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9E" w:rsidRDefault="00DC774F">
      <w:pPr>
        <w:pStyle w:val="a3"/>
        <w:widowControl/>
        <w:shd w:val="clear" w:color="auto" w:fill="FFFFFF"/>
        <w:spacing w:beforeAutospacing="0" w:afterAutospacing="0"/>
        <w:rPr>
          <w:rFonts w:hint="eastAsia"/>
          <w:sz w:val="28"/>
          <w:szCs w:val="28"/>
        </w:rPr>
      </w:pPr>
      <w:r>
        <w:rPr>
          <w:rFonts w:hint="eastAsia"/>
          <w:noProof/>
        </w:rPr>
        <w:drawing>
          <wp:inline distT="0" distB="0" distL="0" distR="0">
            <wp:extent cx="1635760" cy="58166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35760" cy="581660"/>
                    </a:xfrm>
                    <a:prstGeom prst="rect">
                      <a:avLst/>
                    </a:prstGeom>
                  </pic:spPr>
                </pic:pic>
              </a:graphicData>
            </a:graphic>
          </wp:inline>
        </w:drawing>
      </w:r>
      <w:r>
        <w:rPr>
          <w:rFonts w:hint="eastAsia"/>
        </w:rPr>
        <w:t xml:space="preserve">                             </w:t>
      </w:r>
      <w:r>
        <w:rPr>
          <w:rFonts w:hint="eastAsia"/>
          <w:sz w:val="28"/>
          <w:szCs w:val="28"/>
        </w:rPr>
        <w:t>河南德宜瑞新材料有限公司</w:t>
      </w:r>
    </w:p>
    <w:p w:rsidR="008F719E" w:rsidRDefault="00DC774F">
      <w:pPr>
        <w:pStyle w:val="a3"/>
        <w:widowControl/>
        <w:shd w:val="clear" w:color="auto" w:fill="FFFFFF"/>
        <w:spacing w:beforeAutospacing="0" w:afterAutospacing="0"/>
        <w:jc w:val="center"/>
        <w:rPr>
          <w:rFonts w:hint="eastAsia"/>
        </w:rPr>
      </w:pPr>
      <w:r>
        <w:rPr>
          <w:rFonts w:hint="eastAsia"/>
        </w:rPr>
        <w:t>Henan Deyirui New Material Co.,LTD</w:t>
      </w:r>
    </w:p>
    <w:p w:rsidR="008F719E" w:rsidRDefault="00DC774F">
      <w:pPr>
        <w:jc w:val="center"/>
        <w:rPr>
          <w:rFonts w:hint="eastAsia"/>
        </w:rPr>
      </w:pPr>
      <w:r>
        <w:rPr>
          <w:rFonts w:hint="eastAsia"/>
        </w:rPr>
        <w:t>产品目录</w:t>
      </w:r>
      <w:r>
        <w:rPr>
          <w:rFonts w:hint="eastAsia"/>
        </w:rPr>
        <w:t xml:space="preserve">  Product catalog</w:t>
      </w:r>
    </w:p>
    <w:tbl>
      <w:tblPr>
        <w:tblStyle w:val="a4"/>
        <w:tblW w:w="0" w:type="auto"/>
        <w:jc w:val="center"/>
        <w:tblLayout w:type="fixed"/>
        <w:tblLook w:val="04A0" w:firstRow="1" w:lastRow="0" w:firstColumn="1" w:lastColumn="0" w:noHBand="0" w:noVBand="1"/>
      </w:tblPr>
      <w:tblGrid>
        <w:gridCol w:w="627"/>
        <w:gridCol w:w="2115"/>
        <w:gridCol w:w="1495"/>
        <w:gridCol w:w="6060"/>
        <w:gridCol w:w="1895"/>
        <w:gridCol w:w="2275"/>
      </w:tblGrid>
      <w:tr w:rsidR="008F719E">
        <w:trPr>
          <w:trHeight w:val="646"/>
          <w:jc w:val="center"/>
        </w:trPr>
        <w:tc>
          <w:tcPr>
            <w:tcW w:w="627" w:type="dxa"/>
          </w:tcPr>
          <w:p w:rsidR="008F719E" w:rsidRDefault="00DC774F">
            <w:pPr>
              <w:jc w:val="center"/>
              <w:rPr>
                <w:rFonts w:hint="eastAsia"/>
              </w:rPr>
            </w:pPr>
            <w:r>
              <w:rPr>
                <w:rFonts w:hint="eastAsia"/>
              </w:rPr>
              <w:t>序号</w:t>
            </w:r>
            <w:r>
              <w:rPr>
                <w:rFonts w:hint="eastAsia"/>
              </w:rPr>
              <w:t>No</w:t>
            </w:r>
          </w:p>
        </w:tc>
        <w:tc>
          <w:tcPr>
            <w:tcW w:w="2115" w:type="dxa"/>
          </w:tcPr>
          <w:p w:rsidR="008F719E" w:rsidRDefault="00DC774F">
            <w:pPr>
              <w:jc w:val="center"/>
              <w:rPr>
                <w:rFonts w:hint="eastAsia"/>
              </w:rPr>
            </w:pPr>
            <w:r>
              <w:rPr>
                <w:rFonts w:hint="eastAsia"/>
              </w:rPr>
              <w:t>名称</w:t>
            </w:r>
          </w:p>
          <w:p w:rsidR="008F719E" w:rsidRDefault="00DC774F">
            <w:pPr>
              <w:jc w:val="center"/>
              <w:rPr>
                <w:rFonts w:hint="eastAsia"/>
              </w:rPr>
            </w:pPr>
            <w:r>
              <w:rPr>
                <w:rFonts w:hint="eastAsia"/>
              </w:rPr>
              <w:t>Name</w:t>
            </w:r>
          </w:p>
        </w:tc>
        <w:tc>
          <w:tcPr>
            <w:tcW w:w="1495" w:type="dxa"/>
          </w:tcPr>
          <w:p w:rsidR="008F719E" w:rsidRDefault="00DC774F">
            <w:pPr>
              <w:jc w:val="center"/>
              <w:rPr>
                <w:rFonts w:hint="eastAsia"/>
              </w:rPr>
            </w:pPr>
            <w:r>
              <w:rPr>
                <w:rFonts w:hint="eastAsia"/>
              </w:rPr>
              <w:t>资料</w:t>
            </w:r>
          </w:p>
          <w:p w:rsidR="008F719E" w:rsidRDefault="00DC774F">
            <w:pPr>
              <w:jc w:val="center"/>
              <w:rPr>
                <w:rFonts w:hint="eastAsia"/>
              </w:rPr>
            </w:pPr>
            <w:r>
              <w:rPr>
                <w:rFonts w:hint="eastAsia"/>
              </w:rPr>
              <w:t>Data</w:t>
            </w:r>
          </w:p>
        </w:tc>
        <w:tc>
          <w:tcPr>
            <w:tcW w:w="6060" w:type="dxa"/>
          </w:tcPr>
          <w:p w:rsidR="008F719E" w:rsidRDefault="00DC774F">
            <w:pPr>
              <w:jc w:val="center"/>
              <w:rPr>
                <w:rFonts w:hint="eastAsia"/>
              </w:rPr>
            </w:pPr>
            <w:r>
              <w:rPr>
                <w:rFonts w:hint="eastAsia"/>
              </w:rPr>
              <w:t>性状及应用</w:t>
            </w:r>
          </w:p>
          <w:p w:rsidR="008F719E" w:rsidRDefault="00DC774F">
            <w:pPr>
              <w:jc w:val="center"/>
              <w:rPr>
                <w:rFonts w:hint="eastAsia"/>
              </w:rPr>
            </w:pPr>
            <w:r>
              <w:t xml:space="preserve">Appearance and application </w:t>
            </w:r>
          </w:p>
        </w:tc>
        <w:tc>
          <w:tcPr>
            <w:tcW w:w="1895" w:type="dxa"/>
          </w:tcPr>
          <w:p w:rsidR="008F719E" w:rsidRDefault="00DC774F">
            <w:pPr>
              <w:jc w:val="center"/>
              <w:rPr>
                <w:rFonts w:hint="eastAsia"/>
              </w:rPr>
            </w:pPr>
            <w:r>
              <w:rPr>
                <w:rFonts w:hint="eastAsia"/>
              </w:rPr>
              <w:t>分子结构图</w:t>
            </w:r>
          </w:p>
          <w:p w:rsidR="008F719E" w:rsidRDefault="00DC774F">
            <w:pPr>
              <w:jc w:val="center"/>
              <w:rPr>
                <w:rFonts w:hint="eastAsia"/>
              </w:rPr>
            </w:pPr>
            <w:r>
              <w:t>Molecular structure diagram</w:t>
            </w:r>
          </w:p>
        </w:tc>
        <w:tc>
          <w:tcPr>
            <w:tcW w:w="2275" w:type="dxa"/>
          </w:tcPr>
          <w:p w:rsidR="008F719E" w:rsidRDefault="00DC774F">
            <w:pPr>
              <w:jc w:val="center"/>
              <w:rPr>
                <w:rFonts w:hint="eastAsia"/>
              </w:rPr>
            </w:pPr>
            <w:r>
              <w:rPr>
                <w:rFonts w:hint="eastAsia"/>
              </w:rPr>
              <w:t>图片</w:t>
            </w:r>
          </w:p>
          <w:p w:rsidR="008F719E" w:rsidRDefault="00DC774F">
            <w:pPr>
              <w:jc w:val="center"/>
              <w:rPr>
                <w:rFonts w:hint="eastAsia"/>
              </w:rPr>
            </w:pPr>
            <w:r>
              <w:rPr>
                <w:rFonts w:hint="eastAsia"/>
              </w:rPr>
              <w:t>Photo</w:t>
            </w:r>
          </w:p>
        </w:tc>
      </w:tr>
      <w:tr w:rsidR="008F719E">
        <w:trPr>
          <w:trHeight w:val="646"/>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1</w:t>
            </w:r>
          </w:p>
        </w:tc>
        <w:tc>
          <w:tcPr>
            <w:tcW w:w="2115" w:type="dxa"/>
          </w:tcPr>
          <w:p w:rsidR="008F719E" w:rsidRDefault="008F719E">
            <w:pPr>
              <w:widowControl/>
              <w:spacing w:before="300" w:after="526" w:line="390" w:lineRule="atLeast"/>
              <w:rPr>
                <w:rFonts w:hint="eastAsia"/>
              </w:rPr>
            </w:pPr>
          </w:p>
          <w:p w:rsidR="008F719E" w:rsidRDefault="00DC774F">
            <w:pPr>
              <w:widowControl/>
              <w:spacing w:before="300" w:after="526" w:line="390" w:lineRule="atLeast"/>
              <w:jc w:val="center"/>
              <w:rPr>
                <w:rFonts w:hint="eastAsia"/>
              </w:rPr>
            </w:pPr>
            <w:r>
              <w:rPr>
                <w:rFonts w:hint="eastAsia"/>
              </w:rPr>
              <w:t>分散黄</w:t>
            </w:r>
            <w:r>
              <w:rPr>
                <w:rFonts w:hint="eastAsia"/>
              </w:rPr>
              <w:t>54#</w:t>
            </w:r>
          </w:p>
          <w:p w:rsidR="008F719E" w:rsidRDefault="00DC774F">
            <w:pPr>
              <w:widowControl/>
              <w:spacing w:before="300" w:after="526" w:line="390" w:lineRule="atLeast"/>
              <w:jc w:val="center"/>
              <w:rPr>
                <w:rFonts w:eastAsia="宋体" w:hint="eastAsia"/>
              </w:rPr>
            </w:pPr>
            <w:r>
              <w:rPr>
                <w:color w:val="333333"/>
                <w:shd w:val="clear" w:color="auto" w:fill="FFFFFF"/>
              </w:rPr>
              <w:t>Dis</w:t>
            </w:r>
            <w:r>
              <w:rPr>
                <w:rFonts w:hint="eastAsia"/>
                <w:color w:val="333333"/>
                <w:shd w:val="clear" w:color="auto" w:fill="FFFFFF"/>
              </w:rPr>
              <w:t>p</w:t>
            </w:r>
            <w:r>
              <w:rPr>
                <w:color w:val="333333"/>
                <w:shd w:val="clear" w:color="auto" w:fill="FFFFFF"/>
              </w:rPr>
              <w:t>erse</w:t>
            </w:r>
            <w:r>
              <w:rPr>
                <w:rFonts w:hint="eastAsia"/>
                <w:color w:val="333333"/>
                <w:shd w:val="clear" w:color="auto" w:fill="FFFFFF"/>
              </w:rPr>
              <w:t xml:space="preserve"> </w:t>
            </w:r>
            <w:r>
              <w:rPr>
                <w:color w:val="333333"/>
                <w:shd w:val="clear" w:color="auto" w:fill="FFFFFF"/>
              </w:rPr>
              <w:t>Yellow</w:t>
            </w:r>
            <w:r>
              <w:rPr>
                <w:rFonts w:hint="eastAsia"/>
                <w:color w:val="333333"/>
                <w:shd w:val="clear" w:color="auto" w:fill="FFFFFF"/>
              </w:rPr>
              <w:t xml:space="preserve"> </w:t>
            </w:r>
            <w:r>
              <w:rPr>
                <w:color w:val="333333"/>
                <w:shd w:val="clear" w:color="auto" w:fill="FFFFFF"/>
              </w:rPr>
              <w:t>5</w:t>
            </w:r>
            <w:r>
              <w:rPr>
                <w:rFonts w:hint="eastAsia"/>
                <w:color w:val="333333"/>
                <w:shd w:val="clear" w:color="auto" w:fill="FFFFFF"/>
              </w:rPr>
              <w:t>4</w:t>
            </w:r>
          </w:p>
        </w:tc>
        <w:tc>
          <w:tcPr>
            <w:tcW w:w="1495" w:type="dxa"/>
          </w:tcPr>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sz w:val="24"/>
              </w:rPr>
            </w:pPr>
            <w:r>
              <w:rPr>
                <w:rFonts w:hint="eastAsia"/>
              </w:rPr>
              <w:t>分子式</w:t>
            </w:r>
            <w:r>
              <w:rPr>
                <w:rFonts w:hint="eastAsia"/>
              </w:rPr>
              <w:t>(Molecular formula)</w:t>
            </w:r>
            <w:r>
              <w:rPr>
                <w:rFonts w:hint="eastAsia"/>
              </w:rPr>
              <w:t>：</w:t>
            </w:r>
            <w:r>
              <w:rPr>
                <w:rFonts w:hint="eastAsia"/>
                <w:sz w:val="24"/>
              </w:rPr>
              <w:t>C</w:t>
            </w:r>
            <w:r>
              <w:rPr>
                <w:rFonts w:hint="eastAsia"/>
                <w:sz w:val="24"/>
                <w:vertAlign w:val="subscript"/>
              </w:rPr>
              <w:t>18</w:t>
            </w:r>
            <w:r>
              <w:rPr>
                <w:rFonts w:hint="eastAsia"/>
                <w:sz w:val="24"/>
              </w:rPr>
              <w:t>H</w:t>
            </w:r>
            <w:r>
              <w:rPr>
                <w:rFonts w:hint="eastAsia"/>
                <w:sz w:val="24"/>
                <w:vertAlign w:val="subscript"/>
              </w:rPr>
              <w:t>11</w:t>
            </w:r>
            <w:r>
              <w:rPr>
                <w:rFonts w:hint="eastAsia"/>
                <w:sz w:val="24"/>
              </w:rPr>
              <w:t>NO</w:t>
            </w:r>
            <w:r>
              <w:rPr>
                <w:rFonts w:hint="eastAsia"/>
                <w:sz w:val="24"/>
                <w:vertAlign w:val="subscript"/>
              </w:rPr>
              <w:t>3</w:t>
            </w:r>
          </w:p>
          <w:p w:rsidR="008F719E" w:rsidRDefault="00DC774F">
            <w:pPr>
              <w:jc w:val="center"/>
              <w:rPr>
                <w:rFonts w:hint="eastAsia"/>
              </w:rPr>
            </w:pPr>
            <w:r>
              <w:rPr>
                <w:rFonts w:hint="eastAsia"/>
              </w:rPr>
              <w:t>CAS NO</w:t>
            </w:r>
            <w:r>
              <w:rPr>
                <w:rFonts w:hint="eastAsia"/>
              </w:rPr>
              <w:t>：</w:t>
            </w:r>
            <w:r>
              <w:rPr>
                <w:rFonts w:hint="eastAsia"/>
              </w:rPr>
              <w:t>12223-85-7</w:t>
            </w:r>
          </w:p>
          <w:p w:rsidR="008F719E" w:rsidRDefault="00DC774F">
            <w:pPr>
              <w:jc w:val="center"/>
              <w:rPr>
                <w:rFonts w:hint="eastAsia"/>
              </w:rPr>
            </w:pPr>
            <w:r>
              <w:rPr>
                <w:rFonts w:hint="eastAsia"/>
              </w:rPr>
              <w:t>EINECS NO:</w:t>
            </w:r>
          </w:p>
          <w:p w:rsidR="008F719E" w:rsidRDefault="00DC774F">
            <w:pPr>
              <w:jc w:val="center"/>
              <w:rPr>
                <w:rFonts w:hint="eastAsia"/>
              </w:rPr>
            </w:pPr>
            <w:r>
              <w:rPr>
                <w:rFonts w:ascii="宋体" w:eastAsia="宋体" w:hAnsi="宋体" w:cs="宋体"/>
                <w:sz w:val="24"/>
              </w:rPr>
              <w:t>231-474-9</w:t>
            </w:r>
          </w:p>
        </w:tc>
        <w:tc>
          <w:tcPr>
            <w:tcW w:w="6060" w:type="dxa"/>
          </w:tcPr>
          <w:p w:rsidR="008F719E" w:rsidRDefault="00DC774F">
            <w:pPr>
              <w:jc w:val="left"/>
              <w:rPr>
                <w:rFonts w:hint="eastAsia"/>
                <w:sz w:val="18"/>
                <w:szCs w:val="18"/>
              </w:rPr>
            </w:pPr>
            <w:r>
              <w:rPr>
                <w:sz w:val="18"/>
                <w:szCs w:val="18"/>
              </w:rPr>
              <w:t>黄色粉末。</w:t>
            </w:r>
          </w:p>
          <w:p w:rsidR="008F719E" w:rsidRDefault="00DC774F">
            <w:pPr>
              <w:jc w:val="left"/>
              <w:rPr>
                <w:rFonts w:ascii="宋体" w:eastAsia="宋体" w:hAnsi="宋体" w:cs="宋体"/>
                <w:sz w:val="18"/>
                <w:szCs w:val="18"/>
              </w:rPr>
            </w:pPr>
            <w:r>
              <w:rPr>
                <w:rFonts w:hint="eastAsia"/>
                <w:sz w:val="18"/>
                <w:szCs w:val="18"/>
              </w:rPr>
              <w:t>可用于涤纶、锦纶、醋纤、涤</w:t>
            </w:r>
            <w:r>
              <w:rPr>
                <w:rFonts w:hint="eastAsia"/>
                <w:sz w:val="18"/>
                <w:szCs w:val="18"/>
              </w:rPr>
              <w:t>/</w:t>
            </w:r>
            <w:r>
              <w:rPr>
                <w:rFonts w:hint="eastAsia"/>
                <w:sz w:val="18"/>
                <w:szCs w:val="18"/>
              </w:rPr>
              <w:t>毛混纺织品的染花和印色，也可作为有机颜料使用，是高效、安全、环境友好型染料。</w:t>
            </w:r>
            <w:r>
              <w:rPr>
                <w:rFonts w:ascii="宋体" w:eastAsia="宋体" w:hAnsi="宋体" w:cs="宋体"/>
                <w:sz w:val="18"/>
                <w:szCs w:val="18"/>
              </w:rPr>
              <w:t>适用于高温高压法以及常温染色和常温载体法染色或印花，匀染性能较好，日晒牢度高</w:t>
            </w:r>
            <w:r>
              <w:rPr>
                <w:rFonts w:ascii="宋体" w:eastAsia="宋体" w:hAnsi="宋体" w:cs="宋体" w:hint="eastAsia"/>
                <w:sz w:val="18"/>
                <w:szCs w:val="18"/>
              </w:rPr>
              <w:t>。作为三原色之一，</w:t>
            </w:r>
            <w:r>
              <w:rPr>
                <w:rFonts w:ascii="宋体" w:eastAsia="宋体" w:hAnsi="宋体" w:cs="宋体"/>
                <w:sz w:val="18"/>
                <w:szCs w:val="18"/>
              </w:rPr>
              <w:t>可染单色，也可</w:t>
            </w:r>
            <w:r>
              <w:rPr>
                <w:rFonts w:ascii="宋体" w:eastAsia="宋体" w:hAnsi="宋体" w:cs="宋体" w:hint="eastAsia"/>
                <w:sz w:val="18"/>
                <w:szCs w:val="18"/>
              </w:rPr>
              <w:t>与别的染料复配成其他颜色</w:t>
            </w:r>
            <w:r>
              <w:rPr>
                <w:rFonts w:ascii="宋体" w:eastAsia="宋体" w:hAnsi="宋体" w:cs="宋体"/>
                <w:sz w:val="18"/>
                <w:szCs w:val="18"/>
              </w:rPr>
              <w:t>。</w:t>
            </w:r>
          </w:p>
          <w:p w:rsidR="008F719E" w:rsidRDefault="00DC774F">
            <w:pPr>
              <w:jc w:val="left"/>
              <w:rPr>
                <w:rFonts w:hint="eastAsia"/>
                <w:sz w:val="18"/>
                <w:szCs w:val="18"/>
              </w:rPr>
            </w:pPr>
            <w:r>
              <w:rPr>
                <w:rFonts w:hint="eastAsia"/>
                <w:sz w:val="18"/>
                <w:szCs w:val="18"/>
              </w:rPr>
              <w:t>Yellow powder.</w:t>
            </w:r>
          </w:p>
          <w:p w:rsidR="008F719E" w:rsidRDefault="00DC774F">
            <w:pPr>
              <w:jc w:val="left"/>
              <w:rPr>
                <w:rFonts w:hint="eastAsia"/>
              </w:rPr>
            </w:pPr>
            <w:r>
              <w:rPr>
                <w:rFonts w:hint="eastAsia"/>
                <w:sz w:val="18"/>
                <w:szCs w:val="18"/>
              </w:rPr>
              <w:t>It can be used for dyeing and printing of polyester, nylon, vinegar fiber, polyester / wool blended textiles, and also as organic pigment. It is a high-efficiency, safe and environmentally friendly dye. It is suitable for dyeing or printing by high temperature and high pressure method, normal temperature dyeing and carrier method. It has good levelness and high fastness to sun. As one of the three primary colors, it can be dyed in monochrome or mixed with other dyes to other colors.</w:t>
            </w:r>
          </w:p>
        </w:tc>
        <w:tc>
          <w:tcPr>
            <w:tcW w:w="1895" w:type="dxa"/>
          </w:tcPr>
          <w:p w:rsidR="008F719E" w:rsidRDefault="008F719E">
            <w:pPr>
              <w:rPr>
                <w:rFonts w:ascii="Arial" w:eastAsia="宋体" w:hAnsi="Arial" w:cs="Arial"/>
                <w:color w:val="136EC2"/>
                <w:szCs w:val="21"/>
                <w:shd w:val="clear" w:color="auto" w:fill="FFFFFF"/>
              </w:rPr>
            </w:pPr>
          </w:p>
          <w:p w:rsidR="008F719E" w:rsidRDefault="008F719E">
            <w:pPr>
              <w:rPr>
                <w:rFonts w:ascii="Arial" w:eastAsia="宋体" w:hAnsi="Arial" w:cs="Arial"/>
                <w:color w:val="136EC2"/>
                <w:szCs w:val="21"/>
                <w:shd w:val="clear" w:color="auto" w:fill="FFFFFF"/>
              </w:rPr>
            </w:pPr>
          </w:p>
          <w:p w:rsidR="008F719E" w:rsidRDefault="00DC774F">
            <w:pPr>
              <w:rPr>
                <w:rFonts w:hint="eastAsia"/>
              </w:rPr>
            </w:pPr>
            <w:r>
              <w:rPr>
                <w:rFonts w:ascii="Arial" w:eastAsia="宋体" w:hAnsi="Arial" w:cs="Arial"/>
                <w:noProof/>
                <w:color w:val="136EC2"/>
                <w:szCs w:val="21"/>
                <w:shd w:val="clear" w:color="auto" w:fill="FFFFFF"/>
              </w:rPr>
              <w:drawing>
                <wp:inline distT="0" distB="0" distL="114300" distR="114300">
                  <wp:extent cx="1047750" cy="790575"/>
                  <wp:effectExtent l="0" t="0" r="0" b="9525"/>
                  <wp:docPr id="11" name="图片 11" descr="IMG_25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0"/>
                          <a:stretch>
                            <a:fillRect/>
                          </a:stretch>
                        </pic:blipFill>
                        <pic:spPr>
                          <a:xfrm>
                            <a:off x="0" y="0"/>
                            <a:ext cx="1047750" cy="790575"/>
                          </a:xfrm>
                          <a:prstGeom prst="rect">
                            <a:avLst/>
                          </a:prstGeom>
                          <a:noFill/>
                          <a:ln w="9525">
                            <a:noFill/>
                          </a:ln>
                        </pic:spPr>
                      </pic:pic>
                    </a:graphicData>
                  </a:graphic>
                </wp:inline>
              </w:drawing>
            </w:r>
          </w:p>
        </w:tc>
        <w:tc>
          <w:tcPr>
            <w:tcW w:w="2275" w:type="dxa"/>
          </w:tcPr>
          <w:p w:rsidR="008F719E" w:rsidRDefault="00DC774F">
            <w:pPr>
              <w:jc w:val="center"/>
              <w:rPr>
                <w:rFonts w:hint="eastAsia"/>
              </w:rPr>
            </w:pPr>
            <w:r>
              <w:rPr>
                <w:rFonts w:ascii="宋体" w:eastAsia="宋体" w:hAnsi="宋体" w:cs="宋体"/>
                <w:noProof/>
                <w:sz w:val="24"/>
              </w:rPr>
              <w:drawing>
                <wp:inline distT="0" distB="0" distL="114300" distR="114300">
                  <wp:extent cx="1136015" cy="885825"/>
                  <wp:effectExtent l="0" t="0" r="6985" b="9525"/>
                  <wp:docPr id="30"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IMG_256"/>
                          <pic:cNvPicPr>
                            <a:picLocks noChangeAspect="1"/>
                          </pic:cNvPicPr>
                        </pic:nvPicPr>
                        <pic:blipFill>
                          <a:blip r:embed="rId11"/>
                          <a:stretch>
                            <a:fillRect/>
                          </a:stretch>
                        </pic:blipFill>
                        <pic:spPr>
                          <a:xfrm>
                            <a:off x="0" y="0"/>
                            <a:ext cx="1136015" cy="885825"/>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1105535" cy="1009650"/>
                  <wp:effectExtent l="0" t="0" r="18415" b="0"/>
                  <wp:docPr id="31"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descr="IMG_256"/>
                          <pic:cNvPicPr>
                            <a:picLocks noChangeAspect="1"/>
                          </pic:cNvPicPr>
                        </pic:nvPicPr>
                        <pic:blipFill>
                          <a:blip r:embed="rId12"/>
                          <a:stretch>
                            <a:fillRect/>
                          </a:stretch>
                        </pic:blipFill>
                        <pic:spPr>
                          <a:xfrm>
                            <a:off x="0" y="0"/>
                            <a:ext cx="1105535" cy="1009650"/>
                          </a:xfrm>
                          <a:prstGeom prst="rect">
                            <a:avLst/>
                          </a:prstGeom>
                          <a:noFill/>
                          <a:ln w="9525">
                            <a:noFill/>
                          </a:ln>
                        </pic:spPr>
                      </pic:pic>
                    </a:graphicData>
                  </a:graphic>
                </wp:inline>
              </w:drawing>
            </w:r>
          </w:p>
        </w:tc>
      </w:tr>
      <w:tr w:rsidR="008F719E">
        <w:trPr>
          <w:trHeight w:val="646"/>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2</w:t>
            </w:r>
          </w:p>
        </w:tc>
        <w:tc>
          <w:tcPr>
            <w:tcW w:w="2115" w:type="dxa"/>
          </w:tcPr>
          <w:p w:rsidR="008F719E" w:rsidRDefault="008F719E">
            <w:pPr>
              <w:widowControl/>
              <w:shd w:val="clear" w:color="auto" w:fill="FFFFFF"/>
              <w:spacing w:after="225" w:line="360" w:lineRule="atLeast"/>
              <w:ind w:firstLine="420"/>
              <w:jc w:val="center"/>
              <w:rPr>
                <w:rFonts w:hint="eastAsia"/>
              </w:rPr>
            </w:pPr>
          </w:p>
          <w:p w:rsidR="008F719E" w:rsidRDefault="00DC774F">
            <w:pPr>
              <w:widowControl/>
              <w:shd w:val="clear" w:color="auto" w:fill="FFFFFF"/>
              <w:spacing w:after="225" w:line="360" w:lineRule="atLeast"/>
              <w:rPr>
                <w:rFonts w:hint="eastAsia"/>
              </w:rPr>
            </w:pPr>
            <w:r>
              <w:rPr>
                <w:rFonts w:hint="eastAsia"/>
              </w:rPr>
              <w:t>溶剂黄</w:t>
            </w:r>
            <w:r>
              <w:rPr>
                <w:rFonts w:hint="eastAsia"/>
              </w:rPr>
              <w:t>114#</w:t>
            </w:r>
          </w:p>
          <w:p w:rsidR="008F719E" w:rsidRDefault="008F719E">
            <w:pPr>
              <w:widowControl/>
              <w:shd w:val="clear" w:color="auto" w:fill="FFFFFF"/>
              <w:spacing w:after="225" w:line="360" w:lineRule="atLeast"/>
              <w:rPr>
                <w:rFonts w:hint="eastAsia"/>
              </w:rPr>
            </w:pPr>
          </w:p>
          <w:p w:rsidR="008F719E" w:rsidRDefault="00DC774F">
            <w:pPr>
              <w:widowControl/>
              <w:shd w:val="clear" w:color="auto" w:fill="FFFFFF"/>
              <w:spacing w:after="225" w:line="360" w:lineRule="atLeast"/>
              <w:rPr>
                <w:rFonts w:ascii="Arial" w:hAnsi="Arial" w:cs="Arial"/>
                <w:color w:val="333333"/>
                <w:sz w:val="18"/>
                <w:szCs w:val="18"/>
              </w:rPr>
            </w:pPr>
            <w:r>
              <w:rPr>
                <w:rFonts w:ascii="Arial" w:eastAsia="宋体" w:hAnsi="Arial" w:cs="Arial"/>
                <w:color w:val="333333"/>
                <w:kern w:val="0"/>
                <w:szCs w:val="21"/>
                <w:shd w:val="clear" w:color="auto" w:fill="FFFFFF"/>
                <w:lang w:bidi="ar"/>
              </w:rPr>
              <w:t>Solvent</w:t>
            </w:r>
            <w:r>
              <w:rPr>
                <w:rFonts w:ascii="Arial" w:eastAsia="宋体" w:hAnsi="Arial" w:cs="Arial" w:hint="eastAsia"/>
                <w:color w:val="333333"/>
                <w:kern w:val="0"/>
                <w:szCs w:val="21"/>
                <w:shd w:val="clear" w:color="auto" w:fill="FFFFFF"/>
                <w:lang w:bidi="ar"/>
              </w:rPr>
              <w:t xml:space="preserve"> </w:t>
            </w:r>
            <w:r>
              <w:rPr>
                <w:rFonts w:ascii="Arial" w:eastAsia="宋体" w:hAnsi="Arial" w:cs="Arial"/>
                <w:color w:val="333333"/>
                <w:kern w:val="0"/>
                <w:szCs w:val="21"/>
                <w:shd w:val="clear" w:color="auto" w:fill="FFFFFF"/>
                <w:lang w:bidi="ar"/>
              </w:rPr>
              <w:t>Yellow 114</w:t>
            </w:r>
            <w:bookmarkStart w:id="0" w:name="album-list"/>
            <w:bookmarkStart w:id="1" w:name="ref_[1]_"/>
            <w:bookmarkEnd w:id="0"/>
            <w:bookmarkEnd w:id="1"/>
          </w:p>
          <w:p w:rsidR="008F719E" w:rsidRDefault="008F719E">
            <w:pPr>
              <w:jc w:val="center"/>
              <w:rPr>
                <w:rFonts w:hint="eastAsia"/>
              </w:rPr>
            </w:pPr>
          </w:p>
        </w:tc>
        <w:tc>
          <w:tcPr>
            <w:tcW w:w="1495" w:type="dxa"/>
          </w:tcPr>
          <w:p w:rsidR="008F719E" w:rsidRDefault="008F719E">
            <w:pPr>
              <w:jc w:val="center"/>
              <w:rPr>
                <w:rFonts w:hint="eastAsia"/>
              </w:rPr>
            </w:pPr>
          </w:p>
          <w:p w:rsidR="008F719E" w:rsidRDefault="00DC774F">
            <w:pPr>
              <w:jc w:val="center"/>
              <w:rPr>
                <w:rFonts w:hint="eastAsia"/>
                <w:sz w:val="24"/>
              </w:rPr>
            </w:pPr>
            <w:r>
              <w:rPr>
                <w:rFonts w:hint="eastAsia"/>
              </w:rPr>
              <w:t>分子式</w:t>
            </w:r>
            <w:r>
              <w:rPr>
                <w:rFonts w:hint="eastAsia"/>
              </w:rPr>
              <w:t>(Molecular formula)</w:t>
            </w:r>
            <w:r>
              <w:rPr>
                <w:rFonts w:hint="eastAsia"/>
              </w:rPr>
              <w:t>：</w:t>
            </w:r>
            <w:r>
              <w:rPr>
                <w:rFonts w:hint="eastAsia"/>
                <w:sz w:val="24"/>
              </w:rPr>
              <w:t>C</w:t>
            </w:r>
            <w:r>
              <w:rPr>
                <w:rFonts w:hint="eastAsia"/>
                <w:sz w:val="24"/>
                <w:vertAlign w:val="subscript"/>
              </w:rPr>
              <w:t>18</w:t>
            </w:r>
            <w:r>
              <w:rPr>
                <w:rFonts w:hint="eastAsia"/>
                <w:sz w:val="24"/>
              </w:rPr>
              <w:t>H</w:t>
            </w:r>
            <w:r>
              <w:rPr>
                <w:rFonts w:hint="eastAsia"/>
                <w:sz w:val="24"/>
                <w:vertAlign w:val="subscript"/>
              </w:rPr>
              <w:t>11</w:t>
            </w:r>
            <w:r>
              <w:rPr>
                <w:rFonts w:hint="eastAsia"/>
                <w:sz w:val="24"/>
              </w:rPr>
              <w:t>NO</w:t>
            </w:r>
            <w:r>
              <w:rPr>
                <w:rFonts w:hint="eastAsia"/>
                <w:sz w:val="24"/>
                <w:vertAlign w:val="subscript"/>
              </w:rPr>
              <w:t>3</w:t>
            </w:r>
          </w:p>
          <w:p w:rsidR="008F719E" w:rsidRDefault="00DC774F">
            <w:pPr>
              <w:jc w:val="center"/>
              <w:rPr>
                <w:rFonts w:hint="eastAsia"/>
              </w:rPr>
            </w:pPr>
            <w:r>
              <w:rPr>
                <w:rFonts w:hint="eastAsia"/>
              </w:rPr>
              <w:t>CAS NO</w:t>
            </w:r>
            <w:r>
              <w:rPr>
                <w:rFonts w:hint="eastAsia"/>
              </w:rPr>
              <w:t>：</w:t>
            </w:r>
          </w:p>
          <w:p w:rsidR="008F719E" w:rsidRDefault="00DC774F">
            <w:pPr>
              <w:jc w:val="center"/>
              <w:rPr>
                <w:rFonts w:ascii="Arial" w:eastAsia="宋体" w:hAnsi="Arial" w:cs="Arial"/>
                <w:color w:val="333333"/>
                <w:kern w:val="0"/>
                <w:szCs w:val="21"/>
                <w:shd w:val="clear" w:color="auto" w:fill="FFFFFF"/>
                <w:lang w:bidi="ar"/>
              </w:rPr>
            </w:pPr>
            <w:r>
              <w:rPr>
                <w:rFonts w:ascii="Arial" w:eastAsia="宋体" w:hAnsi="Arial" w:cs="Arial"/>
                <w:color w:val="333333"/>
                <w:kern w:val="0"/>
                <w:szCs w:val="21"/>
                <w:shd w:val="clear" w:color="auto" w:fill="FFFFFF"/>
                <w:lang w:bidi="ar"/>
              </w:rPr>
              <w:t>75216-45-4</w:t>
            </w:r>
          </w:p>
          <w:p w:rsidR="008F719E" w:rsidRDefault="00DC774F">
            <w:pPr>
              <w:jc w:val="center"/>
              <w:rPr>
                <w:rFonts w:hint="eastAsia"/>
              </w:rPr>
            </w:pPr>
            <w:r>
              <w:rPr>
                <w:rFonts w:hint="eastAsia"/>
              </w:rPr>
              <w:t>EINECS NO:</w:t>
            </w:r>
          </w:p>
          <w:p w:rsidR="008F719E" w:rsidRDefault="00DC774F">
            <w:pPr>
              <w:jc w:val="center"/>
              <w:rPr>
                <w:rFonts w:hint="eastAsia"/>
              </w:rPr>
            </w:pPr>
            <w:r>
              <w:rPr>
                <w:rFonts w:hint="eastAsia"/>
              </w:rPr>
              <w:t>231-474-9</w:t>
            </w:r>
          </w:p>
        </w:tc>
        <w:tc>
          <w:tcPr>
            <w:tcW w:w="6060" w:type="dxa"/>
          </w:tcPr>
          <w:p w:rsidR="008F719E" w:rsidRDefault="00DC774F">
            <w:pPr>
              <w:jc w:val="left"/>
              <w:rPr>
                <w:rFonts w:hint="eastAsia"/>
                <w:sz w:val="18"/>
                <w:szCs w:val="18"/>
              </w:rPr>
            </w:pPr>
            <w:r>
              <w:rPr>
                <w:rFonts w:hint="eastAsia"/>
                <w:sz w:val="18"/>
                <w:szCs w:val="18"/>
              </w:rPr>
              <w:t>橙黄色粉末</w:t>
            </w:r>
          </w:p>
          <w:p w:rsidR="008F719E" w:rsidRDefault="00DC774F">
            <w:pPr>
              <w:jc w:val="left"/>
              <w:rPr>
                <w:rFonts w:hint="eastAsia"/>
                <w:sz w:val="18"/>
                <w:szCs w:val="18"/>
              </w:rPr>
            </w:pPr>
            <w:r>
              <w:rPr>
                <w:rFonts w:hint="eastAsia"/>
                <w:sz w:val="18"/>
                <w:szCs w:val="18"/>
              </w:rPr>
              <w:t>可用于油墨、塑料、树脂，橡胶、蜡烛等的着色，也可作为有机颜料使用，是高效、安全、环境友好型染料。色光鲜艳，耐高温性能好，匀染性能好，日晒牢度可达</w:t>
            </w:r>
            <w:r>
              <w:rPr>
                <w:rFonts w:hint="eastAsia"/>
                <w:sz w:val="18"/>
                <w:szCs w:val="18"/>
              </w:rPr>
              <w:t xml:space="preserve"> 6-7 </w:t>
            </w:r>
            <w:r>
              <w:rPr>
                <w:rFonts w:hint="eastAsia"/>
                <w:sz w:val="18"/>
                <w:szCs w:val="18"/>
              </w:rPr>
              <w:t>级，</w:t>
            </w:r>
            <w:r>
              <w:rPr>
                <w:rFonts w:ascii="宋体" w:eastAsia="宋体" w:hAnsi="宋体" w:cs="宋体" w:hint="eastAsia"/>
                <w:sz w:val="18"/>
                <w:szCs w:val="18"/>
              </w:rPr>
              <w:t>是三原色之一</w:t>
            </w:r>
            <w:r>
              <w:rPr>
                <w:rFonts w:hint="eastAsia"/>
                <w:sz w:val="18"/>
                <w:szCs w:val="18"/>
              </w:rPr>
              <w:t>。</w:t>
            </w:r>
          </w:p>
          <w:p w:rsidR="008F719E" w:rsidRDefault="00DC774F">
            <w:pPr>
              <w:jc w:val="left"/>
              <w:rPr>
                <w:rFonts w:hint="eastAsia"/>
                <w:sz w:val="18"/>
                <w:szCs w:val="18"/>
              </w:rPr>
            </w:pPr>
            <w:r>
              <w:rPr>
                <w:rFonts w:hint="eastAsia"/>
                <w:sz w:val="18"/>
                <w:szCs w:val="18"/>
              </w:rPr>
              <w:t>Orange powder</w:t>
            </w:r>
          </w:p>
          <w:p w:rsidR="008F719E" w:rsidRDefault="00DC774F">
            <w:pPr>
              <w:jc w:val="left"/>
              <w:rPr>
                <w:rFonts w:hint="eastAsia"/>
                <w:sz w:val="18"/>
                <w:szCs w:val="18"/>
              </w:rPr>
            </w:pPr>
            <w:r>
              <w:rPr>
                <w:rFonts w:hint="eastAsia"/>
                <w:sz w:val="18"/>
                <w:szCs w:val="18"/>
              </w:rPr>
              <w:t>It can be used for coloring ink, plastic, resin, rubber, candle, etc. it can also be used as organic pigment. It is an efficient, safe and environment-friendly dye. It is one of the three primary colors with bright color, good high temperature resistance, good level dyeing performance, light fastness up to 6-7 grade.</w:t>
            </w:r>
          </w:p>
          <w:p w:rsidR="008F719E" w:rsidRDefault="008F719E">
            <w:pPr>
              <w:jc w:val="left"/>
              <w:rPr>
                <w:rFonts w:hint="eastAsia"/>
                <w:sz w:val="18"/>
                <w:szCs w:val="18"/>
              </w:rPr>
            </w:pPr>
          </w:p>
        </w:tc>
        <w:tc>
          <w:tcPr>
            <w:tcW w:w="1895" w:type="dxa"/>
          </w:tcPr>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DC774F">
            <w:pPr>
              <w:rPr>
                <w:rFonts w:hint="eastAsia"/>
              </w:rPr>
            </w:pPr>
            <w:r>
              <w:rPr>
                <w:rFonts w:ascii="宋体" w:eastAsia="宋体" w:hAnsi="宋体" w:cs="宋体"/>
                <w:noProof/>
                <w:sz w:val="24"/>
              </w:rPr>
              <w:drawing>
                <wp:inline distT="0" distB="0" distL="114300" distR="114300">
                  <wp:extent cx="1048385" cy="723900"/>
                  <wp:effectExtent l="0" t="0" r="18415"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3"/>
                          <a:stretch>
                            <a:fillRect/>
                          </a:stretch>
                        </pic:blipFill>
                        <pic:spPr>
                          <a:xfrm>
                            <a:off x="0" y="0"/>
                            <a:ext cx="1048385" cy="723900"/>
                          </a:xfrm>
                          <a:prstGeom prst="rect">
                            <a:avLst/>
                          </a:prstGeom>
                          <a:noFill/>
                          <a:ln w="9525">
                            <a:noFill/>
                          </a:ln>
                        </pic:spPr>
                      </pic:pic>
                    </a:graphicData>
                  </a:graphic>
                </wp:inline>
              </w:drawing>
            </w:r>
          </w:p>
        </w:tc>
        <w:tc>
          <w:tcPr>
            <w:tcW w:w="2275" w:type="dxa"/>
          </w:tcPr>
          <w:p w:rsidR="008F719E" w:rsidRDefault="00DC774F">
            <w:pPr>
              <w:jc w:val="center"/>
              <w:rPr>
                <w:rFonts w:hint="eastAsia"/>
              </w:rPr>
            </w:pPr>
            <w:r>
              <w:rPr>
                <w:rFonts w:ascii="宋体" w:eastAsia="宋体" w:hAnsi="宋体" w:cs="宋体"/>
                <w:noProof/>
                <w:sz w:val="24"/>
              </w:rPr>
              <w:drawing>
                <wp:inline distT="0" distB="0" distL="114300" distR="114300">
                  <wp:extent cx="1123950" cy="847725"/>
                  <wp:effectExtent l="0" t="0" r="0" b="952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14"/>
                          <a:stretch>
                            <a:fillRect/>
                          </a:stretch>
                        </pic:blipFill>
                        <pic:spPr>
                          <a:xfrm>
                            <a:off x="0" y="0"/>
                            <a:ext cx="1123950" cy="847725"/>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847725" cy="857885"/>
                  <wp:effectExtent l="0" t="0" r="9525" b="18415"/>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15"/>
                          <a:stretch>
                            <a:fillRect/>
                          </a:stretch>
                        </pic:blipFill>
                        <pic:spPr>
                          <a:xfrm>
                            <a:off x="0" y="0"/>
                            <a:ext cx="847725" cy="857885"/>
                          </a:xfrm>
                          <a:prstGeom prst="rect">
                            <a:avLst/>
                          </a:prstGeom>
                          <a:noFill/>
                          <a:ln w="9525">
                            <a:noFill/>
                          </a:ln>
                        </pic:spPr>
                      </pic:pic>
                    </a:graphicData>
                  </a:graphic>
                </wp:inline>
              </w:drawing>
            </w:r>
          </w:p>
        </w:tc>
      </w:tr>
      <w:tr w:rsidR="008F719E">
        <w:trPr>
          <w:trHeight w:val="3796"/>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3</w:t>
            </w:r>
          </w:p>
        </w:tc>
        <w:tc>
          <w:tcPr>
            <w:tcW w:w="2115" w:type="dxa"/>
          </w:tcPr>
          <w:p w:rsidR="008F719E" w:rsidRDefault="008F719E">
            <w:pPr>
              <w:jc w:val="center"/>
              <w:rPr>
                <w:rFonts w:ascii="Arial" w:eastAsia="宋体" w:hAnsi="Arial" w:cs="Arial"/>
                <w:color w:val="333333"/>
                <w:kern w:val="0"/>
                <w:szCs w:val="21"/>
                <w:shd w:val="clear" w:color="auto" w:fill="FFFFFF"/>
                <w:lang w:bidi="ar"/>
              </w:rPr>
            </w:pPr>
          </w:p>
          <w:p w:rsidR="008F719E" w:rsidRDefault="008F719E">
            <w:pPr>
              <w:jc w:val="center"/>
              <w:rPr>
                <w:rFonts w:ascii="Arial" w:eastAsia="宋体" w:hAnsi="Arial" w:cs="Arial"/>
                <w:color w:val="333333"/>
                <w:kern w:val="0"/>
                <w:szCs w:val="21"/>
                <w:shd w:val="clear" w:color="auto" w:fill="FFFFFF"/>
                <w:lang w:bidi="ar"/>
              </w:rPr>
            </w:pPr>
          </w:p>
          <w:p w:rsidR="008F719E" w:rsidRDefault="008F719E">
            <w:pPr>
              <w:jc w:val="center"/>
              <w:rPr>
                <w:rFonts w:ascii="Arial" w:eastAsia="宋体" w:hAnsi="Arial" w:cs="Arial"/>
                <w:color w:val="333333"/>
                <w:kern w:val="0"/>
                <w:szCs w:val="21"/>
                <w:shd w:val="clear" w:color="auto" w:fill="FFFFFF"/>
                <w:lang w:bidi="ar"/>
              </w:rPr>
            </w:pPr>
          </w:p>
          <w:p w:rsidR="008F719E" w:rsidRDefault="00DC774F">
            <w:pPr>
              <w:jc w:val="center"/>
              <w:rPr>
                <w:rFonts w:ascii="Arial" w:eastAsia="宋体" w:hAnsi="Arial" w:cs="Arial"/>
                <w:color w:val="333333"/>
                <w:kern w:val="0"/>
                <w:szCs w:val="21"/>
                <w:shd w:val="clear" w:color="auto" w:fill="FFFFFF"/>
                <w:lang w:bidi="ar"/>
              </w:rPr>
            </w:pPr>
            <w:r>
              <w:rPr>
                <w:rFonts w:ascii="Arial" w:eastAsia="宋体" w:hAnsi="Arial" w:cs="Arial" w:hint="eastAsia"/>
                <w:color w:val="333333"/>
                <w:kern w:val="0"/>
                <w:szCs w:val="21"/>
                <w:shd w:val="clear" w:color="auto" w:fill="FFFFFF"/>
                <w:lang w:bidi="ar"/>
              </w:rPr>
              <w:t>分散黄</w:t>
            </w:r>
            <w:r>
              <w:rPr>
                <w:rFonts w:ascii="Arial" w:eastAsia="宋体" w:hAnsi="Arial" w:cs="Arial" w:hint="eastAsia"/>
                <w:color w:val="333333"/>
                <w:kern w:val="0"/>
                <w:szCs w:val="21"/>
                <w:shd w:val="clear" w:color="auto" w:fill="FFFFFF"/>
                <w:lang w:bidi="ar"/>
              </w:rPr>
              <w:t>64#</w:t>
            </w:r>
          </w:p>
          <w:p w:rsidR="008F719E" w:rsidRDefault="008F719E">
            <w:pPr>
              <w:jc w:val="center"/>
              <w:rPr>
                <w:rFonts w:ascii="Arial" w:eastAsia="宋体" w:hAnsi="Arial" w:cs="Arial"/>
                <w:color w:val="333333"/>
                <w:kern w:val="0"/>
                <w:szCs w:val="21"/>
                <w:shd w:val="clear" w:color="auto" w:fill="FFFFFF"/>
                <w:lang w:bidi="ar"/>
              </w:rPr>
            </w:pPr>
          </w:p>
          <w:p w:rsidR="008F719E" w:rsidRDefault="008F719E">
            <w:pPr>
              <w:jc w:val="center"/>
              <w:rPr>
                <w:rFonts w:ascii="Arial" w:eastAsia="宋体" w:hAnsi="Arial" w:cs="Arial"/>
                <w:color w:val="333333"/>
                <w:kern w:val="0"/>
                <w:szCs w:val="21"/>
                <w:shd w:val="clear" w:color="auto" w:fill="FFFFFF"/>
                <w:lang w:bidi="ar"/>
              </w:rPr>
            </w:pPr>
          </w:p>
          <w:p w:rsidR="008F719E" w:rsidRDefault="00DC774F">
            <w:pPr>
              <w:jc w:val="center"/>
              <w:rPr>
                <w:rFonts w:ascii="Arial" w:eastAsia="宋体" w:hAnsi="Arial" w:cs="Arial"/>
                <w:color w:val="333333"/>
                <w:kern w:val="0"/>
                <w:szCs w:val="21"/>
                <w:shd w:val="clear" w:color="auto" w:fill="FFFFFF"/>
                <w:lang w:bidi="ar"/>
              </w:rPr>
            </w:pPr>
            <w:r>
              <w:rPr>
                <w:rFonts w:ascii="Arial" w:eastAsia="宋体" w:hAnsi="Arial" w:cs="Arial" w:hint="eastAsia"/>
                <w:color w:val="333333"/>
                <w:kern w:val="0"/>
                <w:szCs w:val="21"/>
                <w:shd w:val="clear" w:color="auto" w:fill="FFFFFF"/>
                <w:lang w:bidi="ar"/>
              </w:rPr>
              <w:t>Disperse Yellow 64</w:t>
            </w:r>
          </w:p>
        </w:tc>
        <w:tc>
          <w:tcPr>
            <w:tcW w:w="1495" w:type="dxa"/>
          </w:tcPr>
          <w:p w:rsidR="008F719E" w:rsidRDefault="008F719E">
            <w:pPr>
              <w:rPr>
                <w:rFonts w:ascii="Arial" w:eastAsia="宋体" w:hAnsi="Arial" w:cs="Arial"/>
                <w:color w:val="333333"/>
                <w:kern w:val="0"/>
                <w:sz w:val="18"/>
                <w:szCs w:val="18"/>
                <w:shd w:val="clear" w:color="auto" w:fill="FFFFFF"/>
                <w:lang w:bidi="ar"/>
              </w:rPr>
            </w:pPr>
          </w:p>
          <w:p w:rsidR="008F719E" w:rsidRDefault="00DC774F">
            <w:pPr>
              <w:jc w:val="center"/>
              <w:rPr>
                <w:rFonts w:ascii="Arial" w:eastAsia="宋体" w:hAnsi="Arial" w:cs="Arial"/>
                <w:color w:val="333333"/>
                <w:kern w:val="0"/>
                <w:sz w:val="18"/>
                <w:szCs w:val="18"/>
                <w:shd w:val="clear" w:color="auto" w:fill="FFFFFF"/>
                <w:lang w:bidi="ar"/>
              </w:rPr>
            </w:pPr>
            <w:r>
              <w:rPr>
                <w:rFonts w:hint="eastAsia"/>
              </w:rPr>
              <w:t>分子式</w:t>
            </w:r>
            <w:r>
              <w:rPr>
                <w:rFonts w:hint="eastAsia"/>
              </w:rPr>
              <w:t>(Molecular formula)</w:t>
            </w:r>
            <w:r>
              <w:rPr>
                <w:rFonts w:hint="eastAsia"/>
              </w:rPr>
              <w:t>：</w:t>
            </w:r>
          </w:p>
          <w:p w:rsidR="008F719E" w:rsidRDefault="00DC774F">
            <w:pPr>
              <w:jc w:val="center"/>
              <w:rPr>
                <w:rFonts w:hint="eastAsia"/>
              </w:rPr>
            </w:pPr>
            <w:r>
              <w:rPr>
                <w:rFonts w:ascii="Arial" w:eastAsia="宋体" w:hAnsi="Arial" w:cs="Arial"/>
                <w:color w:val="333333"/>
                <w:kern w:val="0"/>
                <w:szCs w:val="21"/>
                <w:shd w:val="clear" w:color="auto" w:fill="FFFFFF"/>
                <w:lang w:bidi="ar"/>
              </w:rPr>
              <w:t>C</w:t>
            </w:r>
            <w:r>
              <w:rPr>
                <w:rFonts w:ascii="Arial" w:eastAsia="宋体" w:hAnsi="Arial" w:cs="Arial"/>
                <w:color w:val="333333"/>
                <w:kern w:val="0"/>
                <w:szCs w:val="21"/>
                <w:shd w:val="clear" w:color="auto" w:fill="FFFFFF"/>
                <w:vertAlign w:val="subscript"/>
                <w:lang w:bidi="ar"/>
              </w:rPr>
              <w:t>18</w:t>
            </w:r>
            <w:r>
              <w:rPr>
                <w:rFonts w:ascii="Arial" w:eastAsia="宋体" w:hAnsi="Arial" w:cs="Arial"/>
                <w:color w:val="333333"/>
                <w:kern w:val="0"/>
                <w:szCs w:val="21"/>
                <w:shd w:val="clear" w:color="auto" w:fill="FFFFFF"/>
                <w:lang w:bidi="ar"/>
              </w:rPr>
              <w:t>H</w:t>
            </w:r>
            <w:r>
              <w:rPr>
                <w:rFonts w:ascii="Arial" w:eastAsia="宋体" w:hAnsi="Arial" w:cs="Arial"/>
                <w:color w:val="333333"/>
                <w:kern w:val="0"/>
                <w:szCs w:val="21"/>
                <w:shd w:val="clear" w:color="auto" w:fill="FFFFFF"/>
                <w:vertAlign w:val="subscript"/>
                <w:lang w:bidi="ar"/>
              </w:rPr>
              <w:t>10</w:t>
            </w:r>
            <w:r>
              <w:rPr>
                <w:rFonts w:ascii="Arial" w:eastAsia="宋体" w:hAnsi="Arial" w:cs="Arial"/>
                <w:color w:val="333333"/>
                <w:kern w:val="0"/>
                <w:szCs w:val="21"/>
                <w:shd w:val="clear" w:color="auto" w:fill="FFFFFF"/>
                <w:lang w:bidi="ar"/>
              </w:rPr>
              <w:t>NO</w:t>
            </w:r>
            <w:r>
              <w:rPr>
                <w:rFonts w:ascii="Arial" w:eastAsia="宋体" w:hAnsi="Arial" w:cs="Arial"/>
                <w:color w:val="333333"/>
                <w:kern w:val="0"/>
                <w:szCs w:val="21"/>
                <w:shd w:val="clear" w:color="auto" w:fill="FFFFFF"/>
                <w:vertAlign w:val="subscript"/>
                <w:lang w:bidi="ar"/>
              </w:rPr>
              <w:t>3</w:t>
            </w:r>
            <w:r>
              <w:rPr>
                <w:rFonts w:ascii="Arial" w:eastAsia="宋体" w:hAnsi="Arial" w:cs="Arial"/>
                <w:color w:val="333333"/>
                <w:kern w:val="0"/>
                <w:szCs w:val="21"/>
                <w:shd w:val="clear" w:color="auto" w:fill="FFFFFF"/>
                <w:lang w:bidi="ar"/>
              </w:rPr>
              <w:t>Br </w:t>
            </w:r>
            <w:r>
              <w:rPr>
                <w:rFonts w:ascii="Arial" w:eastAsia="宋体" w:hAnsi="Arial" w:cs="Arial"/>
                <w:color w:val="333333"/>
                <w:kern w:val="0"/>
                <w:szCs w:val="21"/>
                <w:shd w:val="clear" w:color="auto" w:fill="FFFFFF"/>
                <w:lang w:bidi="ar"/>
              </w:rPr>
              <w:br/>
            </w:r>
            <w:r>
              <w:rPr>
                <w:rFonts w:hint="eastAsia"/>
              </w:rPr>
              <w:t>CAS NO</w:t>
            </w:r>
            <w:r>
              <w:rPr>
                <w:rFonts w:hint="eastAsia"/>
              </w:rPr>
              <w:t>：</w:t>
            </w:r>
          </w:p>
          <w:p w:rsidR="008F719E" w:rsidRDefault="00DF67FB">
            <w:pPr>
              <w:jc w:val="center"/>
              <w:rPr>
                <w:rFonts w:ascii="Arial" w:eastAsia="宋体" w:hAnsi="Arial" w:cs="Arial"/>
                <w:color w:val="333333"/>
                <w:kern w:val="0"/>
                <w:sz w:val="18"/>
                <w:szCs w:val="18"/>
                <w:shd w:val="clear" w:color="auto" w:fill="FFFFFF"/>
                <w:lang w:bidi="ar"/>
              </w:rPr>
            </w:pPr>
            <w:hyperlink r:id="rId16" w:tgtFrame="https://www.chem960.com/chanpin/355649197/_blank" w:history="1">
              <w:r w:rsidR="00DC774F">
                <w:rPr>
                  <w:rFonts w:ascii="Arial" w:eastAsia="宋体" w:hAnsi="Arial" w:cs="Arial"/>
                  <w:color w:val="333333"/>
                  <w:kern w:val="0"/>
                  <w:sz w:val="18"/>
                  <w:szCs w:val="18"/>
                  <w:shd w:val="clear" w:color="auto" w:fill="FFFFFF"/>
                  <w:lang w:bidi="ar"/>
                </w:rPr>
                <w:t>10319-14-9</w:t>
              </w:r>
            </w:hyperlink>
          </w:p>
          <w:p w:rsidR="008F719E" w:rsidRDefault="00DC774F">
            <w:pPr>
              <w:jc w:val="center"/>
              <w:rPr>
                <w:rFonts w:hint="eastAsia"/>
              </w:rPr>
            </w:pPr>
            <w:r>
              <w:rPr>
                <w:rFonts w:hint="eastAsia"/>
              </w:rPr>
              <w:t>EINECS NO:</w:t>
            </w:r>
          </w:p>
          <w:p w:rsidR="008F719E" w:rsidRDefault="00DC774F">
            <w:pPr>
              <w:jc w:val="center"/>
              <w:rPr>
                <w:rFonts w:ascii="Arial" w:eastAsia="宋体" w:hAnsi="Arial" w:cs="Arial"/>
                <w:color w:val="333333"/>
                <w:kern w:val="0"/>
                <w:sz w:val="18"/>
                <w:szCs w:val="18"/>
                <w:shd w:val="clear" w:color="auto" w:fill="FFFFFF"/>
                <w:lang w:bidi="ar"/>
              </w:rPr>
            </w:pPr>
            <w:r>
              <w:rPr>
                <w:rFonts w:ascii="Arial" w:eastAsia="宋体" w:hAnsi="Arial" w:cs="Arial"/>
                <w:color w:val="333333"/>
                <w:kern w:val="0"/>
                <w:sz w:val="18"/>
                <w:szCs w:val="18"/>
                <w:shd w:val="clear" w:color="auto" w:fill="FFFFFF"/>
                <w:lang w:bidi="ar"/>
              </w:rPr>
              <w:t>233-701-7</w:t>
            </w:r>
          </w:p>
        </w:tc>
        <w:tc>
          <w:tcPr>
            <w:tcW w:w="6060" w:type="dxa"/>
          </w:tcPr>
          <w:p w:rsidR="008F719E" w:rsidRDefault="00DC774F">
            <w:pPr>
              <w:jc w:val="left"/>
              <w:rPr>
                <w:rFonts w:ascii="微软雅黑" w:eastAsia="微软雅黑" w:hAnsi="微软雅黑" w:cs="微软雅黑"/>
                <w:color w:val="333333"/>
                <w:szCs w:val="21"/>
                <w:shd w:val="clear" w:color="auto" w:fill="FFFFFF"/>
              </w:rPr>
            </w:pPr>
            <w:r>
              <w:rPr>
                <w:rFonts w:ascii="微软雅黑" w:eastAsia="微软雅黑" w:hAnsi="微软雅黑" w:cs="微软雅黑"/>
                <w:color w:val="333333"/>
                <w:szCs w:val="21"/>
                <w:shd w:val="clear" w:color="auto" w:fill="FFFFFF"/>
              </w:rPr>
              <w:t>深橙色粉末</w:t>
            </w:r>
          </w:p>
          <w:p w:rsidR="008F719E" w:rsidRDefault="00DC774F">
            <w:pPr>
              <w:jc w:val="left"/>
              <w:rPr>
                <w:rFonts w:ascii="Arial" w:eastAsia="宋体" w:hAnsi="Arial" w:cs="Arial"/>
                <w:color w:val="333333"/>
                <w:sz w:val="18"/>
                <w:szCs w:val="18"/>
                <w:shd w:val="clear" w:color="auto" w:fill="FFFFFF"/>
              </w:rPr>
            </w:pPr>
            <w:r>
              <w:rPr>
                <w:rFonts w:ascii="Arial" w:eastAsia="宋体" w:hAnsi="Arial" w:cs="Arial"/>
                <w:color w:val="333333"/>
                <w:sz w:val="18"/>
                <w:szCs w:val="18"/>
                <w:shd w:val="clear" w:color="auto" w:fill="FFFFFF"/>
              </w:rPr>
              <w:t>主要用于涤纶染色，可得艳亮的纯黄色，日晒牢度优良，遮盖性较好，是染中、浅色的主要染料。</w:t>
            </w:r>
            <w:r>
              <w:rPr>
                <w:rFonts w:ascii="Arial" w:eastAsia="宋体" w:hAnsi="Arial" w:cs="Arial" w:hint="eastAsia"/>
                <w:color w:val="333333"/>
                <w:sz w:val="18"/>
                <w:szCs w:val="18"/>
                <w:shd w:val="clear" w:color="auto" w:fill="FFFFFF"/>
              </w:rPr>
              <w:t>也可用于锦纶、</w:t>
            </w:r>
            <w:hyperlink r:id="rId17" w:tgtFrame="https://baike.baidu.com/item/%E6%BA%B6%E5%89%82%E9%BB%84176/_blank" w:history="1">
              <w:r>
                <w:rPr>
                  <w:rStyle w:val="a6"/>
                  <w:rFonts w:ascii="Arial" w:eastAsia="宋体" w:hAnsi="Arial" w:cs="Arial"/>
                  <w:color w:val="auto"/>
                  <w:sz w:val="18"/>
                  <w:szCs w:val="18"/>
                  <w:u w:val="none"/>
                  <w:shd w:val="clear" w:color="auto" w:fill="FFFFFF"/>
                </w:rPr>
                <w:t>醋酸纤维</w:t>
              </w:r>
            </w:hyperlink>
            <w:r>
              <w:rPr>
                <w:rFonts w:ascii="Arial" w:eastAsia="宋体" w:hAnsi="Arial" w:cs="Arial"/>
                <w:color w:val="333333"/>
                <w:sz w:val="18"/>
                <w:szCs w:val="18"/>
                <w:shd w:val="clear" w:color="auto" w:fill="FFFFFF"/>
              </w:rPr>
              <w:t>的染色。作为三原色之一，可与分散红</w:t>
            </w:r>
            <w:r>
              <w:rPr>
                <w:rFonts w:ascii="Arial" w:eastAsia="宋体" w:hAnsi="Arial" w:cs="Arial"/>
                <w:color w:val="333333"/>
                <w:sz w:val="18"/>
                <w:szCs w:val="18"/>
                <w:shd w:val="clear" w:color="auto" w:fill="FFFFFF"/>
              </w:rPr>
              <w:t>3B(</w:t>
            </w:r>
            <w:r>
              <w:rPr>
                <w:rFonts w:ascii="Arial" w:eastAsia="宋体" w:hAnsi="Arial" w:cs="Arial"/>
                <w:color w:val="333333"/>
                <w:sz w:val="18"/>
                <w:szCs w:val="18"/>
                <w:shd w:val="clear" w:color="auto" w:fill="FFFFFF"/>
              </w:rPr>
              <w:t>或分散红</w:t>
            </w:r>
            <w:r>
              <w:rPr>
                <w:rFonts w:ascii="Arial" w:eastAsia="宋体" w:hAnsi="Arial" w:cs="Arial"/>
                <w:color w:val="333333"/>
                <w:sz w:val="18"/>
                <w:szCs w:val="18"/>
                <w:shd w:val="clear" w:color="auto" w:fill="FFFFFF"/>
              </w:rPr>
              <w:t>FB)</w:t>
            </w:r>
            <w:r>
              <w:rPr>
                <w:rFonts w:ascii="Arial" w:eastAsia="宋体" w:hAnsi="Arial" w:cs="Arial"/>
                <w:color w:val="333333"/>
                <w:sz w:val="18"/>
                <w:szCs w:val="18"/>
                <w:shd w:val="clear" w:color="auto" w:fill="FFFFFF"/>
              </w:rPr>
              <w:t>、分散蓝</w:t>
            </w:r>
            <w:r>
              <w:rPr>
                <w:rFonts w:ascii="Arial" w:eastAsia="宋体" w:hAnsi="Arial" w:cs="Arial"/>
                <w:color w:val="333333"/>
                <w:sz w:val="18"/>
                <w:szCs w:val="18"/>
                <w:shd w:val="clear" w:color="auto" w:fill="FFFFFF"/>
              </w:rPr>
              <w:t>2BLN(</w:t>
            </w:r>
            <w:r>
              <w:rPr>
                <w:rFonts w:ascii="Arial" w:eastAsia="宋体" w:hAnsi="Arial" w:cs="Arial"/>
                <w:color w:val="333333"/>
                <w:sz w:val="18"/>
                <w:szCs w:val="18"/>
                <w:shd w:val="clear" w:color="auto" w:fill="FFFFFF"/>
              </w:rPr>
              <w:t>或分散蓝</w:t>
            </w:r>
            <w:r>
              <w:rPr>
                <w:rFonts w:ascii="Arial" w:eastAsia="宋体" w:hAnsi="Arial" w:cs="Arial" w:hint="eastAsia"/>
                <w:color w:val="333333"/>
                <w:sz w:val="18"/>
                <w:szCs w:val="18"/>
                <w:shd w:val="clear" w:color="auto" w:fill="FFFFFF"/>
              </w:rPr>
              <w:t xml:space="preserve">E-4R </w:t>
            </w:r>
            <w:r>
              <w:rPr>
                <w:rFonts w:ascii="Arial" w:eastAsia="宋体" w:hAnsi="Arial" w:cs="Arial"/>
                <w:color w:val="333333"/>
                <w:sz w:val="18"/>
                <w:szCs w:val="18"/>
                <w:shd w:val="clear" w:color="auto" w:fill="FFFFFF"/>
              </w:rPr>
              <w:t>)</w:t>
            </w:r>
            <w:r>
              <w:rPr>
                <w:rFonts w:ascii="Arial" w:eastAsia="宋体" w:hAnsi="Arial" w:cs="Arial"/>
                <w:color w:val="333333"/>
                <w:sz w:val="18"/>
                <w:szCs w:val="18"/>
                <w:shd w:val="clear" w:color="auto" w:fill="FFFFFF"/>
              </w:rPr>
              <w:t>组成三原色，匀染性好，配伍性好，色光稳定。也用于涤纶绸的直接印花；用于涤毛混纺产品染色时羊毛沾色少</w:t>
            </w:r>
            <w:r>
              <w:rPr>
                <w:rFonts w:ascii="Arial" w:eastAsia="宋体" w:hAnsi="Arial" w:cs="Arial" w:hint="eastAsia"/>
                <w:color w:val="333333"/>
                <w:sz w:val="18"/>
                <w:szCs w:val="18"/>
                <w:shd w:val="clear" w:color="auto" w:fill="FFFFFF"/>
              </w:rPr>
              <w:t>。</w:t>
            </w:r>
          </w:p>
          <w:p w:rsidR="008F719E" w:rsidRDefault="00DC774F">
            <w:pPr>
              <w:jc w:val="left"/>
              <w:rPr>
                <w:rFonts w:hint="eastAsia"/>
                <w:sz w:val="18"/>
                <w:szCs w:val="18"/>
              </w:rPr>
            </w:pPr>
            <w:r>
              <w:rPr>
                <w:rFonts w:ascii="Arial" w:eastAsia="宋体" w:hAnsi="Arial" w:cs="Arial"/>
                <w:color w:val="333333"/>
                <w:sz w:val="18"/>
                <w:szCs w:val="18"/>
                <w:shd w:val="clear" w:color="auto" w:fill="FFFFFF"/>
              </w:rPr>
              <w:t>D</w:t>
            </w:r>
            <w:r>
              <w:rPr>
                <w:sz w:val="18"/>
                <w:szCs w:val="18"/>
              </w:rPr>
              <w:t>ark orange powder</w:t>
            </w:r>
          </w:p>
          <w:p w:rsidR="008F719E" w:rsidRDefault="00DC774F">
            <w:pPr>
              <w:jc w:val="left"/>
              <w:rPr>
                <w:rFonts w:ascii="Arial" w:eastAsia="宋体" w:hAnsi="Arial" w:cs="Arial"/>
                <w:color w:val="333333"/>
                <w:sz w:val="18"/>
                <w:szCs w:val="18"/>
                <w:shd w:val="clear" w:color="auto" w:fill="FFFFFF"/>
              </w:rPr>
            </w:pPr>
            <w:r>
              <w:rPr>
                <w:rFonts w:ascii="宋体" w:eastAsia="宋体" w:hAnsi="宋体" w:cs="宋体"/>
                <w:sz w:val="18"/>
                <w:szCs w:val="18"/>
              </w:rPr>
              <w:t>I</w:t>
            </w:r>
            <w:r>
              <w:rPr>
                <w:sz w:val="18"/>
                <w:szCs w:val="18"/>
              </w:rPr>
              <w:t>t is mainly used for polyester dyeing, with bright pure yellow, good fastness to sunlight and good covering. It is the main dye for medium and light colors. It can also be used for dyeing nylon and acetate fiber. As one of the three primary colors, it can be combined with Disperse Red 3B (or disperse red FB) and disperse blue 2BLN (or disperse blue FBL) to form three primary colors with good levelness, good compatibility and stable shade. It is also used for direct printing of polyester fabrics; When it is used for dyeing polyester wool blended products, the staining of wool is less.</w:t>
            </w:r>
          </w:p>
        </w:tc>
        <w:tc>
          <w:tcPr>
            <w:tcW w:w="1895" w:type="dxa"/>
          </w:tcPr>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DC774F">
            <w:pPr>
              <w:rPr>
                <w:rFonts w:ascii="宋体" w:eastAsia="宋体" w:hAnsi="宋体" w:cs="宋体"/>
                <w:sz w:val="24"/>
              </w:rPr>
            </w:pPr>
            <w:r>
              <w:rPr>
                <w:rFonts w:ascii="宋体" w:eastAsia="宋体" w:hAnsi="宋体" w:cs="宋体"/>
                <w:noProof/>
                <w:sz w:val="24"/>
              </w:rPr>
              <w:drawing>
                <wp:inline distT="0" distB="0" distL="114300" distR="114300">
                  <wp:extent cx="1143000" cy="751840"/>
                  <wp:effectExtent l="0" t="0" r="0" b="10160"/>
                  <wp:docPr id="9"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1"/>
                          </pic:cNvPicPr>
                        </pic:nvPicPr>
                        <pic:blipFill>
                          <a:blip r:embed="rId18"/>
                          <a:stretch>
                            <a:fillRect/>
                          </a:stretch>
                        </pic:blipFill>
                        <pic:spPr>
                          <a:xfrm>
                            <a:off x="0" y="0"/>
                            <a:ext cx="1143000" cy="751840"/>
                          </a:xfrm>
                          <a:prstGeom prst="rect">
                            <a:avLst/>
                          </a:prstGeom>
                          <a:noFill/>
                          <a:ln w="9525">
                            <a:noFill/>
                          </a:ln>
                        </pic:spPr>
                      </pic:pic>
                    </a:graphicData>
                  </a:graphic>
                </wp:inline>
              </w:drawing>
            </w:r>
          </w:p>
        </w:tc>
        <w:tc>
          <w:tcPr>
            <w:tcW w:w="2275" w:type="dxa"/>
          </w:tcPr>
          <w:p w:rsidR="008F719E" w:rsidRDefault="00DC774F">
            <w:pPr>
              <w:jc w:val="center"/>
              <w:rPr>
                <w:rFonts w:ascii="宋体" w:eastAsia="宋体" w:hAnsi="宋体" w:cs="宋体"/>
                <w:sz w:val="24"/>
              </w:rPr>
            </w:pPr>
            <w:r>
              <w:rPr>
                <w:rFonts w:ascii="宋体" w:eastAsia="宋体" w:hAnsi="宋体" w:cs="宋体"/>
                <w:noProof/>
                <w:sz w:val="24"/>
              </w:rPr>
              <w:drawing>
                <wp:inline distT="0" distB="0" distL="114300" distR="114300">
                  <wp:extent cx="1202055" cy="982345"/>
                  <wp:effectExtent l="0" t="0" r="17145" b="8255"/>
                  <wp:docPr id="13"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56"/>
                          <pic:cNvPicPr>
                            <a:picLocks noChangeAspect="1"/>
                          </pic:cNvPicPr>
                        </pic:nvPicPr>
                        <pic:blipFill>
                          <a:blip r:embed="rId19"/>
                          <a:stretch>
                            <a:fillRect/>
                          </a:stretch>
                        </pic:blipFill>
                        <pic:spPr>
                          <a:xfrm>
                            <a:off x="0" y="0"/>
                            <a:ext cx="1202055" cy="982345"/>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1296670" cy="1219835"/>
                  <wp:effectExtent l="0" t="0" r="17780" b="184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20"/>
                          <a:stretch>
                            <a:fillRect/>
                          </a:stretch>
                        </pic:blipFill>
                        <pic:spPr>
                          <a:xfrm>
                            <a:off x="0" y="0"/>
                            <a:ext cx="1296670" cy="1219835"/>
                          </a:xfrm>
                          <a:prstGeom prst="rect">
                            <a:avLst/>
                          </a:prstGeom>
                          <a:noFill/>
                          <a:ln w="9525">
                            <a:noFill/>
                          </a:ln>
                        </pic:spPr>
                      </pic:pic>
                    </a:graphicData>
                  </a:graphic>
                </wp:inline>
              </w:drawing>
            </w:r>
          </w:p>
          <w:p w:rsidR="008F719E" w:rsidRDefault="008F719E">
            <w:pPr>
              <w:jc w:val="center"/>
              <w:rPr>
                <w:rFonts w:ascii="宋体" w:eastAsia="宋体" w:hAnsi="宋体" w:cs="宋体"/>
                <w:sz w:val="24"/>
              </w:rPr>
            </w:pPr>
          </w:p>
          <w:p w:rsidR="008F719E" w:rsidRDefault="008F719E">
            <w:pPr>
              <w:jc w:val="center"/>
              <w:rPr>
                <w:rFonts w:ascii="宋体" w:eastAsia="宋体" w:hAnsi="宋体" w:cs="宋体"/>
                <w:sz w:val="24"/>
              </w:rPr>
            </w:pPr>
          </w:p>
        </w:tc>
      </w:tr>
      <w:tr w:rsidR="008F719E">
        <w:trPr>
          <w:trHeight w:val="646"/>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4</w:t>
            </w:r>
          </w:p>
        </w:tc>
        <w:tc>
          <w:tcPr>
            <w:tcW w:w="2115" w:type="dxa"/>
          </w:tcPr>
          <w:p w:rsidR="008F719E" w:rsidRDefault="008F719E">
            <w:pPr>
              <w:widowControl/>
              <w:wordWrap w:val="0"/>
              <w:spacing w:before="300" w:after="526" w:line="390" w:lineRule="atLeast"/>
              <w:jc w:val="center"/>
              <w:rPr>
                <w:rFonts w:hint="eastAsia"/>
              </w:rPr>
            </w:pPr>
          </w:p>
          <w:p w:rsidR="008F719E" w:rsidRDefault="00DC774F">
            <w:pPr>
              <w:widowControl/>
              <w:wordWrap w:val="0"/>
              <w:spacing w:before="300" w:after="526" w:line="390" w:lineRule="atLeast"/>
              <w:jc w:val="center"/>
              <w:rPr>
                <w:rFonts w:hint="eastAsia"/>
              </w:rPr>
            </w:pPr>
            <w:r>
              <w:rPr>
                <w:rFonts w:hint="eastAsia"/>
              </w:rPr>
              <w:t>溶剂黄</w:t>
            </w:r>
            <w:r>
              <w:rPr>
                <w:rFonts w:hint="eastAsia"/>
              </w:rPr>
              <w:t>176#</w:t>
            </w:r>
          </w:p>
          <w:p w:rsidR="008F719E" w:rsidRDefault="00DC774F">
            <w:pPr>
              <w:widowControl/>
              <w:wordWrap w:val="0"/>
              <w:spacing w:before="300" w:after="526" w:line="390" w:lineRule="atLeast"/>
              <w:jc w:val="center"/>
              <w:rPr>
                <w:rFonts w:hint="eastAsia"/>
              </w:rPr>
            </w:pPr>
            <w:r>
              <w:rPr>
                <w:color w:val="333333"/>
                <w:shd w:val="clear" w:color="auto" w:fill="FFFFFF"/>
              </w:rPr>
              <w:t>Solvent Yellow 176</w:t>
            </w:r>
          </w:p>
        </w:tc>
        <w:tc>
          <w:tcPr>
            <w:tcW w:w="1495" w:type="dxa"/>
          </w:tcPr>
          <w:p w:rsidR="008F719E" w:rsidRDefault="008F719E">
            <w:pPr>
              <w:jc w:val="center"/>
              <w:rPr>
                <w:rFonts w:hint="eastAsia"/>
              </w:rPr>
            </w:pPr>
          </w:p>
          <w:p w:rsidR="008F719E" w:rsidRDefault="008F719E">
            <w:pPr>
              <w:rPr>
                <w:rFonts w:hint="eastAsia"/>
              </w:rPr>
            </w:pPr>
          </w:p>
          <w:p w:rsidR="008F719E" w:rsidRDefault="00DC774F">
            <w:pPr>
              <w:jc w:val="center"/>
              <w:rPr>
                <w:rFonts w:hint="eastAsia"/>
              </w:rPr>
            </w:pPr>
            <w:r>
              <w:rPr>
                <w:rFonts w:hint="eastAsia"/>
              </w:rPr>
              <w:t>分子式</w:t>
            </w:r>
            <w:r>
              <w:rPr>
                <w:rFonts w:hint="eastAsia"/>
              </w:rPr>
              <w:t>(Molecular formula)</w:t>
            </w:r>
            <w:r>
              <w:rPr>
                <w:rFonts w:hint="eastAsia"/>
              </w:rPr>
              <w:t>：</w:t>
            </w:r>
          </w:p>
          <w:p w:rsidR="008F719E" w:rsidRDefault="00DC774F">
            <w:pPr>
              <w:jc w:val="center"/>
              <w:rPr>
                <w:rFonts w:hint="eastAsia"/>
                <w:sz w:val="24"/>
              </w:rPr>
            </w:pPr>
            <w:r>
              <w:rPr>
                <w:rFonts w:hint="eastAsia"/>
                <w:sz w:val="24"/>
              </w:rPr>
              <w:t>C</w:t>
            </w:r>
            <w:r>
              <w:rPr>
                <w:rFonts w:hint="eastAsia"/>
                <w:sz w:val="24"/>
                <w:vertAlign w:val="subscript"/>
              </w:rPr>
              <w:t>18</w:t>
            </w:r>
            <w:r>
              <w:rPr>
                <w:rFonts w:hint="eastAsia"/>
                <w:sz w:val="24"/>
              </w:rPr>
              <w:t>H</w:t>
            </w:r>
            <w:r>
              <w:rPr>
                <w:rFonts w:hint="eastAsia"/>
                <w:sz w:val="24"/>
                <w:vertAlign w:val="subscript"/>
              </w:rPr>
              <w:t>10</w:t>
            </w:r>
            <w:r>
              <w:rPr>
                <w:rFonts w:hint="eastAsia"/>
                <w:sz w:val="24"/>
              </w:rPr>
              <w:t>NO</w:t>
            </w:r>
            <w:r>
              <w:rPr>
                <w:rFonts w:hint="eastAsia"/>
                <w:b/>
                <w:bCs/>
                <w:sz w:val="24"/>
                <w:vertAlign w:val="subscript"/>
              </w:rPr>
              <w:t>3</w:t>
            </w:r>
            <w:r>
              <w:rPr>
                <w:rFonts w:hint="eastAsia"/>
                <w:sz w:val="24"/>
              </w:rPr>
              <w:t>Br</w:t>
            </w:r>
          </w:p>
          <w:p w:rsidR="008F719E" w:rsidRDefault="00DC774F">
            <w:pPr>
              <w:jc w:val="center"/>
              <w:rPr>
                <w:rFonts w:hint="eastAsia"/>
              </w:rPr>
            </w:pPr>
            <w:r>
              <w:rPr>
                <w:rFonts w:hint="eastAsia"/>
              </w:rPr>
              <w:t>CAS NO</w:t>
            </w:r>
            <w:r>
              <w:rPr>
                <w:rFonts w:hint="eastAsia"/>
              </w:rPr>
              <w:t>：</w:t>
            </w:r>
          </w:p>
          <w:p w:rsidR="008F719E" w:rsidRDefault="00DC774F">
            <w:pPr>
              <w:jc w:val="center"/>
              <w:rPr>
                <w:rFonts w:hint="eastAsia"/>
              </w:rPr>
            </w:pPr>
            <w:r>
              <w:rPr>
                <w:rFonts w:hint="eastAsia"/>
              </w:rPr>
              <w:t>10319-14-9</w:t>
            </w:r>
          </w:p>
          <w:p w:rsidR="008F719E" w:rsidRDefault="00DC774F">
            <w:pPr>
              <w:jc w:val="center"/>
              <w:rPr>
                <w:rFonts w:hint="eastAsia"/>
              </w:rPr>
            </w:pPr>
            <w:r>
              <w:rPr>
                <w:rFonts w:hint="eastAsia"/>
              </w:rPr>
              <w:t>EINECS NO:</w:t>
            </w:r>
          </w:p>
          <w:p w:rsidR="008F719E" w:rsidRDefault="00DC774F">
            <w:pPr>
              <w:jc w:val="center"/>
              <w:rPr>
                <w:rFonts w:hint="eastAsia"/>
              </w:rPr>
            </w:pPr>
            <w:r>
              <w:rPr>
                <w:rFonts w:hint="eastAsia"/>
              </w:rPr>
              <w:t>233-701-7</w:t>
            </w:r>
          </w:p>
        </w:tc>
        <w:tc>
          <w:tcPr>
            <w:tcW w:w="6060" w:type="dxa"/>
          </w:tcPr>
          <w:p w:rsidR="008F719E" w:rsidRDefault="008F719E">
            <w:pPr>
              <w:jc w:val="left"/>
              <w:rPr>
                <w:rFonts w:hint="eastAsia"/>
                <w:sz w:val="18"/>
                <w:szCs w:val="18"/>
              </w:rPr>
            </w:pPr>
          </w:p>
          <w:p w:rsidR="008F719E" w:rsidRDefault="008F719E">
            <w:pPr>
              <w:jc w:val="left"/>
              <w:rPr>
                <w:rFonts w:hint="eastAsia"/>
                <w:sz w:val="18"/>
                <w:szCs w:val="18"/>
              </w:rPr>
            </w:pPr>
          </w:p>
          <w:p w:rsidR="008F719E" w:rsidRDefault="00DC774F">
            <w:pPr>
              <w:jc w:val="left"/>
              <w:rPr>
                <w:rFonts w:hint="eastAsia"/>
                <w:sz w:val="18"/>
                <w:szCs w:val="18"/>
              </w:rPr>
            </w:pPr>
            <w:r>
              <w:rPr>
                <w:rFonts w:hint="eastAsia"/>
                <w:sz w:val="18"/>
                <w:szCs w:val="18"/>
              </w:rPr>
              <w:t>黄色粉末</w:t>
            </w:r>
          </w:p>
          <w:p w:rsidR="008F719E" w:rsidRDefault="00DC774F">
            <w:pPr>
              <w:jc w:val="left"/>
              <w:rPr>
                <w:rFonts w:hint="eastAsia"/>
                <w:sz w:val="18"/>
                <w:szCs w:val="18"/>
              </w:rPr>
            </w:pPr>
            <w:r>
              <w:rPr>
                <w:rFonts w:hint="eastAsia"/>
                <w:sz w:val="18"/>
                <w:szCs w:val="18"/>
              </w:rPr>
              <w:t>可用于油墨、塑料、树脂，橡胶、蜡烛等的着色，也可作为有机颜料使用，是高效、安全、环境友好型染料。色光鲜艳，耐高温性能优异，匀染性能好，日晒牢度可达</w:t>
            </w:r>
            <w:r>
              <w:rPr>
                <w:rFonts w:hint="eastAsia"/>
                <w:sz w:val="18"/>
                <w:szCs w:val="18"/>
              </w:rPr>
              <w:t xml:space="preserve"> 6-7 </w:t>
            </w:r>
            <w:r>
              <w:rPr>
                <w:rFonts w:hint="eastAsia"/>
                <w:sz w:val="18"/>
                <w:szCs w:val="18"/>
              </w:rPr>
              <w:t>级，</w:t>
            </w:r>
            <w:r>
              <w:rPr>
                <w:rFonts w:ascii="宋体" w:eastAsia="宋体" w:hAnsi="宋体" w:cs="宋体" w:hint="eastAsia"/>
                <w:sz w:val="18"/>
                <w:szCs w:val="18"/>
              </w:rPr>
              <w:t>是三原色之一</w:t>
            </w:r>
            <w:r>
              <w:rPr>
                <w:rFonts w:hint="eastAsia"/>
                <w:sz w:val="18"/>
                <w:szCs w:val="18"/>
              </w:rPr>
              <w:t>。</w:t>
            </w:r>
          </w:p>
          <w:p w:rsidR="008F719E" w:rsidRDefault="00DC774F">
            <w:pPr>
              <w:jc w:val="left"/>
              <w:rPr>
                <w:rFonts w:hint="eastAsia"/>
                <w:sz w:val="18"/>
                <w:szCs w:val="18"/>
              </w:rPr>
            </w:pPr>
            <w:r>
              <w:rPr>
                <w:rFonts w:hint="eastAsia"/>
                <w:sz w:val="18"/>
                <w:szCs w:val="18"/>
              </w:rPr>
              <w:t>Yellow powder</w:t>
            </w:r>
          </w:p>
          <w:p w:rsidR="008F719E" w:rsidRDefault="00DC774F">
            <w:pPr>
              <w:jc w:val="left"/>
              <w:rPr>
                <w:rFonts w:hint="eastAsia"/>
                <w:sz w:val="18"/>
                <w:szCs w:val="18"/>
              </w:rPr>
            </w:pPr>
            <w:r>
              <w:rPr>
                <w:rFonts w:hint="eastAsia"/>
                <w:sz w:val="18"/>
                <w:szCs w:val="18"/>
              </w:rPr>
              <w:t>It can be used for coloring ink, plastic, resin, rubber, candle, etc. it can also be used as organic pigment. It is an efficient, safe and environment-friendly dye. It is one of the three primary colors with bright color, excellent high temperature resistance, good level dyeing performance, light fastness up to 6-7 grade.</w:t>
            </w:r>
          </w:p>
          <w:p w:rsidR="008F719E" w:rsidRDefault="008F719E">
            <w:pPr>
              <w:jc w:val="left"/>
              <w:rPr>
                <w:rFonts w:hint="eastAsia"/>
                <w:sz w:val="18"/>
                <w:szCs w:val="18"/>
              </w:rPr>
            </w:pPr>
          </w:p>
          <w:p w:rsidR="008F719E" w:rsidRDefault="00DC774F">
            <w:pPr>
              <w:jc w:val="left"/>
              <w:rPr>
                <w:rFonts w:hint="eastAsia"/>
                <w:sz w:val="18"/>
                <w:szCs w:val="18"/>
              </w:rPr>
            </w:pPr>
            <w:r>
              <w:rPr>
                <w:rFonts w:hint="eastAsia"/>
                <w:sz w:val="18"/>
                <w:szCs w:val="18"/>
              </w:rPr>
              <w:t xml:space="preserve"> </w:t>
            </w:r>
          </w:p>
        </w:tc>
        <w:tc>
          <w:tcPr>
            <w:tcW w:w="1895" w:type="dxa"/>
          </w:tcPr>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DC774F">
            <w:pPr>
              <w:rPr>
                <w:rFonts w:hint="eastAsia"/>
              </w:rPr>
            </w:pPr>
            <w:r>
              <w:rPr>
                <w:rFonts w:ascii="宋体" w:eastAsia="宋体" w:hAnsi="宋体" w:cs="宋体"/>
                <w:noProof/>
                <w:sz w:val="24"/>
              </w:rPr>
              <w:drawing>
                <wp:inline distT="0" distB="0" distL="114300" distR="114300">
                  <wp:extent cx="1000760" cy="895350"/>
                  <wp:effectExtent l="0" t="0" r="8890" b="0"/>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21"/>
                          <a:stretch>
                            <a:fillRect/>
                          </a:stretch>
                        </pic:blipFill>
                        <pic:spPr>
                          <a:xfrm>
                            <a:off x="0" y="0"/>
                            <a:ext cx="1000760" cy="895350"/>
                          </a:xfrm>
                          <a:prstGeom prst="rect">
                            <a:avLst/>
                          </a:prstGeom>
                          <a:noFill/>
                          <a:ln w="9525">
                            <a:noFill/>
                          </a:ln>
                        </pic:spPr>
                      </pic:pic>
                    </a:graphicData>
                  </a:graphic>
                </wp:inline>
              </w:drawing>
            </w:r>
          </w:p>
        </w:tc>
        <w:tc>
          <w:tcPr>
            <w:tcW w:w="2275" w:type="dxa"/>
          </w:tcPr>
          <w:p w:rsidR="008F719E" w:rsidRDefault="00DC774F">
            <w:pPr>
              <w:jc w:val="center"/>
              <w:rPr>
                <w:rFonts w:ascii="宋体" w:eastAsia="宋体" w:hAnsi="宋体" w:cs="宋体"/>
                <w:sz w:val="24"/>
              </w:rPr>
            </w:pPr>
            <w:r>
              <w:rPr>
                <w:rFonts w:ascii="宋体" w:eastAsia="宋体" w:hAnsi="宋体" w:cs="宋体"/>
                <w:noProof/>
                <w:sz w:val="24"/>
              </w:rPr>
              <w:drawing>
                <wp:inline distT="0" distB="0" distL="114300" distR="114300">
                  <wp:extent cx="1256665" cy="1000760"/>
                  <wp:effectExtent l="0" t="0" r="635" b="8890"/>
                  <wp:docPr id="36"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IMG_256"/>
                          <pic:cNvPicPr>
                            <a:picLocks noChangeAspect="1"/>
                          </pic:cNvPicPr>
                        </pic:nvPicPr>
                        <pic:blipFill>
                          <a:blip r:embed="rId22"/>
                          <a:stretch>
                            <a:fillRect/>
                          </a:stretch>
                        </pic:blipFill>
                        <pic:spPr>
                          <a:xfrm>
                            <a:off x="0" y="0"/>
                            <a:ext cx="1256665" cy="1000760"/>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1095375" cy="1028700"/>
                  <wp:effectExtent l="0" t="0" r="9525" b="0"/>
                  <wp:docPr id="37"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descr="IMG_256"/>
                          <pic:cNvPicPr>
                            <a:picLocks noChangeAspect="1"/>
                          </pic:cNvPicPr>
                        </pic:nvPicPr>
                        <pic:blipFill>
                          <a:blip r:embed="rId23"/>
                          <a:stretch>
                            <a:fillRect/>
                          </a:stretch>
                        </pic:blipFill>
                        <pic:spPr>
                          <a:xfrm>
                            <a:off x="0" y="0"/>
                            <a:ext cx="1095375" cy="1028700"/>
                          </a:xfrm>
                          <a:prstGeom prst="rect">
                            <a:avLst/>
                          </a:prstGeom>
                          <a:noFill/>
                          <a:ln w="9525">
                            <a:noFill/>
                          </a:ln>
                        </pic:spPr>
                      </pic:pic>
                    </a:graphicData>
                  </a:graphic>
                </wp:inline>
              </w:drawing>
            </w:r>
          </w:p>
          <w:p w:rsidR="008F719E" w:rsidRDefault="008F719E">
            <w:pPr>
              <w:jc w:val="center"/>
              <w:rPr>
                <w:rFonts w:ascii="宋体" w:eastAsia="宋体" w:hAnsi="宋体" w:cs="宋体"/>
                <w:sz w:val="24"/>
              </w:rPr>
            </w:pPr>
          </w:p>
          <w:p w:rsidR="008F719E" w:rsidRDefault="008F719E">
            <w:pPr>
              <w:jc w:val="center"/>
              <w:rPr>
                <w:rFonts w:ascii="宋体" w:eastAsia="宋体" w:hAnsi="宋体" w:cs="宋体"/>
                <w:sz w:val="24"/>
              </w:rPr>
            </w:pPr>
          </w:p>
          <w:p w:rsidR="008F719E" w:rsidRDefault="008F719E">
            <w:pPr>
              <w:jc w:val="center"/>
              <w:rPr>
                <w:rFonts w:ascii="宋体" w:eastAsia="宋体" w:hAnsi="宋体" w:cs="宋体"/>
                <w:sz w:val="24"/>
              </w:rPr>
            </w:pPr>
          </w:p>
          <w:p w:rsidR="008F719E" w:rsidRDefault="008F719E">
            <w:pPr>
              <w:jc w:val="center"/>
              <w:rPr>
                <w:rFonts w:ascii="宋体" w:eastAsia="宋体" w:hAnsi="宋体" w:cs="宋体"/>
                <w:sz w:val="24"/>
              </w:rPr>
            </w:pPr>
          </w:p>
        </w:tc>
      </w:tr>
      <w:tr w:rsidR="008F719E">
        <w:trPr>
          <w:trHeight w:val="646"/>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5</w:t>
            </w:r>
          </w:p>
        </w:tc>
        <w:tc>
          <w:tcPr>
            <w:tcW w:w="2115" w:type="dxa"/>
          </w:tcPr>
          <w:p w:rsidR="008F719E" w:rsidRDefault="008F719E">
            <w:pPr>
              <w:widowControl/>
              <w:wordWrap w:val="0"/>
              <w:spacing w:line="390" w:lineRule="atLeast"/>
              <w:jc w:val="center"/>
              <w:rPr>
                <w:rFonts w:hint="eastAsia"/>
              </w:rPr>
            </w:pPr>
          </w:p>
          <w:p w:rsidR="008F719E" w:rsidRDefault="008F719E">
            <w:pPr>
              <w:widowControl/>
              <w:wordWrap w:val="0"/>
              <w:spacing w:line="390" w:lineRule="atLeast"/>
              <w:jc w:val="center"/>
              <w:rPr>
                <w:rFonts w:hint="eastAsia"/>
              </w:rPr>
            </w:pPr>
          </w:p>
          <w:p w:rsidR="008F719E" w:rsidRDefault="008F719E">
            <w:pPr>
              <w:widowControl/>
              <w:wordWrap w:val="0"/>
              <w:spacing w:line="390" w:lineRule="atLeast"/>
              <w:jc w:val="center"/>
              <w:rPr>
                <w:rFonts w:hint="eastAsia"/>
              </w:rPr>
            </w:pPr>
          </w:p>
          <w:p w:rsidR="008F719E" w:rsidRDefault="00DC774F">
            <w:pPr>
              <w:widowControl/>
              <w:wordWrap w:val="0"/>
              <w:spacing w:line="390" w:lineRule="atLeast"/>
              <w:jc w:val="center"/>
              <w:rPr>
                <w:rFonts w:hint="eastAsia"/>
              </w:rPr>
            </w:pPr>
            <w:r>
              <w:rPr>
                <w:rFonts w:hint="eastAsia"/>
              </w:rPr>
              <w:t>盐酸氨溴索</w:t>
            </w:r>
          </w:p>
          <w:p w:rsidR="008F719E" w:rsidRDefault="00DC774F">
            <w:pPr>
              <w:widowControl/>
              <w:wordWrap w:val="0"/>
              <w:spacing w:line="390" w:lineRule="atLeast"/>
              <w:jc w:val="center"/>
              <w:rPr>
                <w:rFonts w:hint="eastAsia"/>
                <w:color w:val="333333"/>
              </w:rPr>
            </w:pPr>
            <w:r>
              <w:rPr>
                <w:color w:val="333333"/>
                <w:shd w:val="clear" w:color="auto" w:fill="FFFFFF"/>
              </w:rPr>
              <w:t>Ambroxol Hydrochloride</w:t>
            </w:r>
          </w:p>
          <w:p w:rsidR="008F719E" w:rsidRDefault="008F719E">
            <w:pPr>
              <w:widowControl/>
              <w:wordWrap w:val="0"/>
              <w:spacing w:line="390" w:lineRule="atLeast"/>
              <w:jc w:val="center"/>
              <w:rPr>
                <w:rFonts w:hint="eastAsia"/>
                <w:color w:val="333333"/>
              </w:rPr>
            </w:pPr>
          </w:p>
          <w:p w:rsidR="008F719E" w:rsidRDefault="008F719E">
            <w:pPr>
              <w:jc w:val="center"/>
              <w:rPr>
                <w:rFonts w:hint="eastAsia"/>
              </w:rPr>
            </w:pPr>
          </w:p>
        </w:tc>
        <w:tc>
          <w:tcPr>
            <w:tcW w:w="1495" w:type="dxa"/>
          </w:tcPr>
          <w:p w:rsidR="008F719E" w:rsidRDefault="008F719E">
            <w:pPr>
              <w:rPr>
                <w:rFonts w:hint="eastAsia"/>
              </w:rPr>
            </w:pPr>
          </w:p>
          <w:p w:rsidR="008F719E" w:rsidRDefault="00DC774F">
            <w:pPr>
              <w:jc w:val="center"/>
              <w:rPr>
                <w:rFonts w:hint="eastAsia"/>
              </w:rPr>
            </w:pPr>
            <w:r>
              <w:rPr>
                <w:rFonts w:hint="eastAsia"/>
              </w:rPr>
              <w:t>分子式</w:t>
            </w:r>
            <w:r>
              <w:rPr>
                <w:rFonts w:hint="eastAsia"/>
              </w:rPr>
              <w:t>(Molecular formula)</w:t>
            </w:r>
            <w:r>
              <w:rPr>
                <w:rFonts w:hint="eastAsia"/>
              </w:rPr>
              <w:t>：</w:t>
            </w:r>
          </w:p>
          <w:p w:rsidR="008F719E" w:rsidRDefault="00DC774F" w:rsidP="009A1EB5">
            <w:pPr>
              <w:jc w:val="center"/>
              <w:rPr>
                <w:rFonts w:hint="eastAsia"/>
                <w:sz w:val="24"/>
              </w:rPr>
            </w:pPr>
            <w:r>
              <w:rPr>
                <w:rFonts w:hint="eastAsia"/>
                <w:sz w:val="24"/>
              </w:rPr>
              <w:t>C</w:t>
            </w:r>
            <w:r>
              <w:rPr>
                <w:rFonts w:hint="eastAsia"/>
                <w:sz w:val="24"/>
                <w:vertAlign w:val="subscript"/>
              </w:rPr>
              <w:t>13</w:t>
            </w:r>
            <w:r>
              <w:rPr>
                <w:rFonts w:hint="eastAsia"/>
                <w:sz w:val="24"/>
              </w:rPr>
              <w:t>H</w:t>
            </w:r>
            <w:r>
              <w:rPr>
                <w:rFonts w:hint="eastAsia"/>
                <w:sz w:val="24"/>
                <w:vertAlign w:val="subscript"/>
              </w:rPr>
              <w:t>18</w:t>
            </w:r>
            <w:r>
              <w:rPr>
                <w:rFonts w:hint="eastAsia"/>
                <w:sz w:val="24"/>
              </w:rPr>
              <w:t>Br</w:t>
            </w:r>
            <w:r>
              <w:rPr>
                <w:rFonts w:hint="eastAsia"/>
                <w:sz w:val="24"/>
                <w:vertAlign w:val="subscript"/>
              </w:rPr>
              <w:t>2</w:t>
            </w:r>
            <w:r>
              <w:rPr>
                <w:rFonts w:hint="eastAsia"/>
                <w:sz w:val="24"/>
              </w:rPr>
              <w:t>N</w:t>
            </w:r>
            <w:r>
              <w:rPr>
                <w:rFonts w:hint="eastAsia"/>
                <w:sz w:val="24"/>
                <w:vertAlign w:val="subscript"/>
              </w:rPr>
              <w:t>2</w:t>
            </w:r>
            <w:r>
              <w:rPr>
                <w:rFonts w:hint="eastAsia"/>
                <w:sz w:val="24"/>
              </w:rPr>
              <w:t>O</w:t>
            </w:r>
            <w:r w:rsidR="009A1EB5">
              <w:rPr>
                <w:rFonts w:hint="eastAsia"/>
                <w:sz w:val="24"/>
              </w:rPr>
              <w:t xml:space="preserve"> </w:t>
            </w:r>
            <w:r w:rsidR="009A1EB5">
              <w:rPr>
                <w:rFonts w:ascii="宋体" w:eastAsia="宋体" w:hAnsi="宋体" w:hint="eastAsia"/>
                <w:sz w:val="24"/>
              </w:rPr>
              <w:t>·</w:t>
            </w:r>
            <w:r w:rsidR="009A1EB5">
              <w:rPr>
                <w:rFonts w:hint="eastAsia"/>
                <w:sz w:val="24"/>
              </w:rPr>
              <w:t>HCl</w:t>
            </w:r>
          </w:p>
          <w:p w:rsidR="008F719E" w:rsidRDefault="00DC774F">
            <w:pPr>
              <w:jc w:val="center"/>
              <w:rPr>
                <w:rFonts w:hint="eastAsia"/>
              </w:rPr>
            </w:pPr>
            <w:r>
              <w:rPr>
                <w:rFonts w:hint="eastAsia"/>
              </w:rPr>
              <w:t>CAS NO</w:t>
            </w:r>
            <w:r>
              <w:rPr>
                <w:rFonts w:hint="eastAsia"/>
              </w:rPr>
              <w:t>：</w:t>
            </w:r>
          </w:p>
          <w:p w:rsidR="008F719E" w:rsidRDefault="00DC774F">
            <w:pPr>
              <w:jc w:val="center"/>
              <w:rPr>
                <w:rFonts w:hint="eastAsia"/>
              </w:rPr>
            </w:pPr>
            <w:r>
              <w:rPr>
                <w:rFonts w:hint="eastAsia"/>
              </w:rPr>
              <w:t>23828-92-4</w:t>
            </w:r>
          </w:p>
          <w:p w:rsidR="008F719E" w:rsidRDefault="00DC774F">
            <w:pPr>
              <w:jc w:val="center"/>
              <w:rPr>
                <w:rFonts w:hint="eastAsia"/>
              </w:rPr>
            </w:pPr>
            <w:r>
              <w:rPr>
                <w:rFonts w:hint="eastAsia"/>
              </w:rPr>
              <w:t>EINECS NO:</w:t>
            </w:r>
          </w:p>
          <w:p w:rsidR="008F719E" w:rsidRDefault="00DC774F">
            <w:pPr>
              <w:jc w:val="center"/>
              <w:rPr>
                <w:rFonts w:hint="eastAsia"/>
              </w:rPr>
            </w:pPr>
            <w:r>
              <w:rPr>
                <w:rFonts w:hint="eastAsia"/>
              </w:rPr>
              <w:t>245-899-2</w:t>
            </w:r>
          </w:p>
        </w:tc>
        <w:tc>
          <w:tcPr>
            <w:tcW w:w="6060" w:type="dxa"/>
          </w:tcPr>
          <w:p w:rsidR="008F719E" w:rsidRDefault="008F719E">
            <w:pPr>
              <w:jc w:val="left"/>
              <w:rPr>
                <w:rFonts w:hint="eastAsia"/>
                <w:sz w:val="24"/>
              </w:rPr>
            </w:pPr>
          </w:p>
          <w:p w:rsidR="008F719E" w:rsidRDefault="00DC774F">
            <w:pPr>
              <w:jc w:val="left"/>
              <w:rPr>
                <w:rFonts w:hint="eastAsia"/>
                <w:sz w:val="24"/>
              </w:rPr>
            </w:pPr>
            <w:r>
              <w:rPr>
                <w:rFonts w:hint="eastAsia"/>
                <w:sz w:val="24"/>
              </w:rPr>
              <w:t>白色结晶粉末</w:t>
            </w:r>
          </w:p>
          <w:p w:rsidR="008F719E" w:rsidRDefault="00DC774F">
            <w:pPr>
              <w:jc w:val="left"/>
              <w:rPr>
                <w:rFonts w:hint="eastAsia"/>
                <w:sz w:val="24"/>
              </w:rPr>
            </w:pPr>
            <w:bookmarkStart w:id="2" w:name="3-2"/>
            <w:bookmarkStart w:id="3" w:name="药理毒理"/>
            <w:bookmarkStart w:id="4" w:name="sub760875_3_2"/>
            <w:bookmarkStart w:id="5" w:name="3_2"/>
            <w:bookmarkEnd w:id="2"/>
            <w:bookmarkEnd w:id="3"/>
            <w:bookmarkEnd w:id="4"/>
            <w:bookmarkEnd w:id="5"/>
            <w:r>
              <w:rPr>
                <w:rFonts w:hint="eastAsia"/>
                <w:sz w:val="24"/>
              </w:rPr>
              <w:t>可用于治疗痰液分泌异常、咳痰功能差的急慢性呼吸道疾病的祛痰药的原料。</w:t>
            </w:r>
          </w:p>
          <w:p w:rsidR="008F719E" w:rsidRDefault="00DC774F">
            <w:pPr>
              <w:jc w:val="left"/>
              <w:rPr>
                <w:rFonts w:hint="eastAsia"/>
                <w:sz w:val="24"/>
              </w:rPr>
            </w:pPr>
            <w:r>
              <w:rPr>
                <w:rFonts w:hint="eastAsia"/>
                <w:sz w:val="24"/>
              </w:rPr>
              <w:t>White crystalline powder</w:t>
            </w:r>
          </w:p>
          <w:p w:rsidR="008F719E" w:rsidRDefault="00DC774F">
            <w:pPr>
              <w:jc w:val="left"/>
              <w:rPr>
                <w:rFonts w:hint="eastAsia"/>
              </w:rPr>
            </w:pPr>
            <w:r>
              <w:rPr>
                <w:rFonts w:hint="eastAsia"/>
                <w:sz w:val="24"/>
              </w:rPr>
              <w:t>It can be used as the raw material of expectorant for the treatment of acute and chronic respiratory diseases with abnormal sputum secretion and poor expectoration function.</w:t>
            </w:r>
          </w:p>
        </w:tc>
        <w:tc>
          <w:tcPr>
            <w:tcW w:w="1895" w:type="dxa"/>
          </w:tcPr>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DC774F">
            <w:pPr>
              <w:rPr>
                <w:rFonts w:hint="eastAsia"/>
              </w:rPr>
            </w:pPr>
            <w:r>
              <w:rPr>
                <w:rFonts w:ascii="宋体" w:eastAsia="宋体" w:hAnsi="宋体" w:cs="宋体"/>
                <w:noProof/>
                <w:sz w:val="24"/>
              </w:rPr>
              <w:drawing>
                <wp:inline distT="0" distB="0" distL="114300" distR="114300">
                  <wp:extent cx="1010285" cy="914400"/>
                  <wp:effectExtent l="0" t="0" r="18415" b="0"/>
                  <wp:docPr id="20"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6"/>
                          <pic:cNvPicPr>
                            <a:picLocks noChangeAspect="1"/>
                          </pic:cNvPicPr>
                        </pic:nvPicPr>
                        <pic:blipFill>
                          <a:blip r:embed="rId24"/>
                          <a:stretch>
                            <a:fillRect/>
                          </a:stretch>
                        </pic:blipFill>
                        <pic:spPr>
                          <a:xfrm>
                            <a:off x="0" y="0"/>
                            <a:ext cx="1010285" cy="914400"/>
                          </a:xfrm>
                          <a:prstGeom prst="rect">
                            <a:avLst/>
                          </a:prstGeom>
                          <a:noFill/>
                          <a:ln w="9525">
                            <a:noFill/>
                          </a:ln>
                        </pic:spPr>
                      </pic:pic>
                    </a:graphicData>
                  </a:graphic>
                </wp:inline>
              </w:drawing>
            </w:r>
          </w:p>
        </w:tc>
        <w:tc>
          <w:tcPr>
            <w:tcW w:w="2275" w:type="dxa"/>
          </w:tcPr>
          <w:p w:rsidR="008F719E" w:rsidRDefault="008F719E">
            <w:pPr>
              <w:jc w:val="center"/>
              <w:rPr>
                <w:rFonts w:ascii="宋体" w:eastAsia="宋体" w:hAnsi="宋体" w:cs="宋体"/>
                <w:sz w:val="24"/>
              </w:rPr>
            </w:pPr>
          </w:p>
          <w:p w:rsidR="008F719E" w:rsidRDefault="00DC774F">
            <w:pPr>
              <w:jc w:val="center"/>
              <w:rPr>
                <w:rFonts w:ascii="宋体" w:eastAsia="宋体" w:hAnsi="宋体" w:cs="宋体"/>
                <w:sz w:val="24"/>
              </w:rPr>
            </w:pPr>
            <w:r>
              <w:rPr>
                <w:rFonts w:ascii="宋体" w:eastAsia="宋体" w:hAnsi="宋体" w:cs="宋体"/>
                <w:noProof/>
                <w:sz w:val="24"/>
              </w:rPr>
              <w:drawing>
                <wp:inline distT="0" distB="0" distL="114300" distR="114300">
                  <wp:extent cx="1000125" cy="962660"/>
                  <wp:effectExtent l="0" t="0" r="9525" b="8890"/>
                  <wp:docPr id="2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descr="IMG_256"/>
                          <pic:cNvPicPr>
                            <a:picLocks noChangeAspect="1"/>
                          </pic:cNvPicPr>
                        </pic:nvPicPr>
                        <pic:blipFill>
                          <a:blip r:embed="rId25"/>
                          <a:stretch>
                            <a:fillRect/>
                          </a:stretch>
                        </pic:blipFill>
                        <pic:spPr>
                          <a:xfrm>
                            <a:off x="0" y="0"/>
                            <a:ext cx="1000125" cy="962660"/>
                          </a:xfrm>
                          <a:prstGeom prst="rect">
                            <a:avLst/>
                          </a:prstGeom>
                          <a:noFill/>
                          <a:ln w="9525">
                            <a:noFill/>
                          </a:ln>
                        </pic:spPr>
                      </pic:pic>
                    </a:graphicData>
                  </a:graphic>
                </wp:inline>
              </w:drawing>
            </w:r>
          </w:p>
          <w:p w:rsidR="008F719E" w:rsidRDefault="00DC774F">
            <w:pPr>
              <w:jc w:val="center"/>
              <w:rPr>
                <w:rFonts w:ascii="宋体" w:eastAsia="宋体" w:hAnsi="宋体" w:cs="宋体"/>
                <w:sz w:val="24"/>
              </w:rPr>
            </w:pPr>
            <w:r>
              <w:rPr>
                <w:rFonts w:ascii="宋体" w:eastAsia="宋体" w:hAnsi="宋体" w:cs="宋体"/>
                <w:noProof/>
                <w:sz w:val="24"/>
              </w:rPr>
              <w:drawing>
                <wp:inline distT="0" distB="0" distL="114300" distR="114300">
                  <wp:extent cx="1200150" cy="792480"/>
                  <wp:effectExtent l="0" t="0" r="0" b="7620"/>
                  <wp:docPr id="27"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56"/>
                          <pic:cNvPicPr>
                            <a:picLocks noChangeAspect="1"/>
                          </pic:cNvPicPr>
                        </pic:nvPicPr>
                        <pic:blipFill>
                          <a:blip r:embed="rId26"/>
                          <a:stretch>
                            <a:fillRect/>
                          </a:stretch>
                        </pic:blipFill>
                        <pic:spPr>
                          <a:xfrm>
                            <a:off x="0" y="0"/>
                            <a:ext cx="1200150" cy="792480"/>
                          </a:xfrm>
                          <a:prstGeom prst="rect">
                            <a:avLst/>
                          </a:prstGeom>
                          <a:noFill/>
                          <a:ln w="9525">
                            <a:noFill/>
                          </a:ln>
                        </pic:spPr>
                      </pic:pic>
                    </a:graphicData>
                  </a:graphic>
                </wp:inline>
              </w:drawing>
            </w:r>
          </w:p>
        </w:tc>
      </w:tr>
      <w:tr w:rsidR="008F719E">
        <w:trPr>
          <w:trHeight w:val="1580"/>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6</w:t>
            </w:r>
          </w:p>
        </w:tc>
        <w:tc>
          <w:tcPr>
            <w:tcW w:w="2115"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邻氨基苯甲醇</w:t>
            </w:r>
            <w:r>
              <w:rPr>
                <w:rFonts w:hint="eastAsia"/>
                <w:color w:val="333333"/>
                <w:shd w:val="clear" w:color="auto" w:fill="FFFFFF"/>
              </w:rPr>
              <w:t>2-Aminobenzylalcohol</w:t>
            </w:r>
          </w:p>
        </w:tc>
        <w:tc>
          <w:tcPr>
            <w:tcW w:w="1495" w:type="dxa"/>
          </w:tcPr>
          <w:p w:rsidR="008F719E" w:rsidRDefault="008F719E">
            <w:pPr>
              <w:widowControl/>
              <w:wordWrap w:val="0"/>
              <w:spacing w:line="390" w:lineRule="atLeast"/>
              <w:jc w:val="center"/>
              <w:rPr>
                <w:rFonts w:hint="eastAsia"/>
                <w:color w:val="333333"/>
                <w:shd w:val="clear" w:color="auto" w:fill="FFFFFF"/>
              </w:rPr>
            </w:pPr>
          </w:p>
          <w:p w:rsidR="008F719E" w:rsidRDefault="00DC774F">
            <w:pPr>
              <w:widowControl/>
              <w:wordWrap w:val="0"/>
              <w:spacing w:line="390" w:lineRule="atLeast"/>
              <w:jc w:val="center"/>
              <w:rPr>
                <w:rFonts w:hint="eastAsia"/>
              </w:rPr>
            </w:pPr>
            <w:r>
              <w:rPr>
                <w:rFonts w:hint="eastAsia"/>
              </w:rPr>
              <w:t>分子式</w:t>
            </w:r>
          </w:p>
          <w:p w:rsidR="008F719E" w:rsidRDefault="00DC774F">
            <w:pPr>
              <w:widowControl/>
              <w:wordWrap w:val="0"/>
              <w:spacing w:line="390" w:lineRule="atLeast"/>
              <w:jc w:val="center"/>
              <w:rPr>
                <w:rFonts w:hint="eastAsia"/>
              </w:rPr>
            </w:pPr>
            <w:r>
              <w:rPr>
                <w:rFonts w:hint="eastAsia"/>
              </w:rPr>
              <w:t xml:space="preserve">(Molecular </w:t>
            </w:r>
          </w:p>
          <w:p w:rsidR="008F719E" w:rsidRDefault="00DC774F">
            <w:pPr>
              <w:widowControl/>
              <w:wordWrap w:val="0"/>
              <w:spacing w:line="390" w:lineRule="atLeast"/>
              <w:jc w:val="center"/>
              <w:rPr>
                <w:rFonts w:hint="eastAsia"/>
                <w:color w:val="333333"/>
                <w:shd w:val="clear" w:color="auto" w:fill="FFFFFF"/>
              </w:rPr>
            </w:pPr>
            <w:r>
              <w:rPr>
                <w:rFonts w:hint="eastAsia"/>
              </w:rPr>
              <w:t>formula)</w:t>
            </w:r>
            <w:r>
              <w:rPr>
                <w:rFonts w:hint="eastAsia"/>
              </w:rPr>
              <w:t>：</w:t>
            </w:r>
          </w:p>
          <w:p w:rsidR="008F719E" w:rsidRDefault="00DC774F">
            <w:pPr>
              <w:widowControl/>
              <w:wordWrap w:val="0"/>
              <w:spacing w:line="390" w:lineRule="atLeast"/>
              <w:jc w:val="center"/>
              <w:rPr>
                <w:rFonts w:hint="eastAsia"/>
                <w:color w:val="333333"/>
                <w:sz w:val="24"/>
              </w:rPr>
            </w:pPr>
            <w:r>
              <w:rPr>
                <w:color w:val="333333"/>
                <w:sz w:val="24"/>
                <w:shd w:val="clear" w:color="auto" w:fill="FFFFFF"/>
              </w:rPr>
              <w:t>C</w:t>
            </w:r>
            <w:r>
              <w:rPr>
                <w:color w:val="333333"/>
                <w:sz w:val="24"/>
                <w:shd w:val="clear" w:color="auto" w:fill="FFFFFF"/>
                <w:vertAlign w:val="subscript"/>
              </w:rPr>
              <w:t>7</w:t>
            </w:r>
            <w:r>
              <w:rPr>
                <w:color w:val="333333"/>
                <w:sz w:val="24"/>
                <w:shd w:val="clear" w:color="auto" w:fill="FFFFFF"/>
              </w:rPr>
              <w:t>H</w:t>
            </w:r>
            <w:r>
              <w:rPr>
                <w:color w:val="333333"/>
                <w:sz w:val="24"/>
                <w:shd w:val="clear" w:color="auto" w:fill="FFFFFF"/>
                <w:vertAlign w:val="subscript"/>
              </w:rPr>
              <w:t>9</w:t>
            </w:r>
            <w:r>
              <w:rPr>
                <w:color w:val="333333"/>
                <w:sz w:val="24"/>
                <w:shd w:val="clear" w:color="auto" w:fill="FFFFFF"/>
              </w:rPr>
              <w:t>NO</w:t>
            </w:r>
          </w:p>
          <w:p w:rsidR="008F719E" w:rsidRDefault="00DC774F">
            <w:pPr>
              <w:jc w:val="center"/>
              <w:rPr>
                <w:rFonts w:hint="eastAsia"/>
              </w:rPr>
            </w:pPr>
            <w:r>
              <w:rPr>
                <w:rFonts w:hint="eastAsia"/>
              </w:rPr>
              <w:t>CAS NO</w:t>
            </w:r>
            <w:r>
              <w:rPr>
                <w:rFonts w:hint="eastAsia"/>
              </w:rPr>
              <w:t>：</w:t>
            </w:r>
          </w:p>
          <w:p w:rsidR="008F719E" w:rsidRDefault="00DC774F">
            <w:pPr>
              <w:jc w:val="center"/>
              <w:rPr>
                <w:rFonts w:hint="eastAsia"/>
              </w:rPr>
            </w:pPr>
            <w:r>
              <w:rPr>
                <w:rFonts w:hint="eastAsia"/>
              </w:rPr>
              <w:t>5344-90-1</w:t>
            </w:r>
          </w:p>
          <w:p w:rsidR="008F719E" w:rsidRDefault="00DC774F">
            <w:pPr>
              <w:jc w:val="center"/>
              <w:rPr>
                <w:rFonts w:hint="eastAsia"/>
              </w:rPr>
            </w:pPr>
            <w:r>
              <w:rPr>
                <w:rFonts w:hint="eastAsia"/>
              </w:rPr>
              <w:t>EINECS NO:</w:t>
            </w:r>
          </w:p>
          <w:p w:rsidR="008F719E" w:rsidRDefault="00DC774F">
            <w:pPr>
              <w:jc w:val="center"/>
              <w:rPr>
                <w:rFonts w:hint="eastAsia"/>
              </w:rPr>
            </w:pPr>
            <w:r>
              <w:rPr>
                <w:rFonts w:hint="eastAsia"/>
              </w:rPr>
              <w:t>226-293-7</w:t>
            </w:r>
          </w:p>
          <w:p w:rsidR="008F719E" w:rsidRDefault="008F719E">
            <w:pPr>
              <w:jc w:val="center"/>
              <w:rPr>
                <w:rFonts w:hint="eastAsia"/>
              </w:rPr>
            </w:pPr>
          </w:p>
        </w:tc>
        <w:tc>
          <w:tcPr>
            <w:tcW w:w="6060" w:type="dxa"/>
          </w:tcPr>
          <w:p w:rsidR="008F719E" w:rsidRDefault="008F719E">
            <w:pPr>
              <w:jc w:val="left"/>
              <w:rPr>
                <w:rFonts w:ascii="微软雅黑" w:eastAsia="微软雅黑" w:hAnsi="微软雅黑" w:cs="微软雅黑"/>
                <w:color w:val="333333"/>
                <w:sz w:val="24"/>
                <w:shd w:val="clear" w:color="auto" w:fill="FFFFFF"/>
              </w:rPr>
            </w:pP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米色或灰棕色结晶粉末</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用于染料、医药</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Beige or grayish brown crystalline powder</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Used in dyestuff and medicine</w:t>
            </w:r>
            <w:r>
              <w:rPr>
                <w:rFonts w:ascii="微软雅黑" w:eastAsia="微软雅黑" w:hAnsi="微软雅黑" w:cs="微软雅黑" w:hint="eastAsia"/>
                <w:color w:val="333333"/>
                <w:sz w:val="24"/>
                <w:shd w:val="clear" w:color="auto" w:fill="FFFFFF"/>
              </w:rPr>
              <w:t>.</w:t>
            </w:r>
          </w:p>
        </w:tc>
        <w:tc>
          <w:tcPr>
            <w:tcW w:w="1895" w:type="dxa"/>
          </w:tcPr>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DC774F">
            <w:pPr>
              <w:rPr>
                <w:rFonts w:ascii="宋体" w:eastAsia="宋体" w:hAnsi="宋体" w:cs="宋体"/>
                <w:sz w:val="24"/>
              </w:rPr>
            </w:pPr>
            <w:r>
              <w:rPr>
                <w:rFonts w:ascii="宋体" w:eastAsia="宋体" w:hAnsi="宋体" w:cs="宋体" w:hint="eastAsia"/>
                <w:noProof/>
                <w:sz w:val="24"/>
              </w:rPr>
              <w:drawing>
                <wp:inline distT="0" distB="0" distL="114300" distR="114300">
                  <wp:extent cx="1045845" cy="1045845"/>
                  <wp:effectExtent l="0" t="0" r="1905" b="1905"/>
                  <wp:docPr id="10" name="图片 10" descr="4613d45f4e243b30d85196216d9b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613d45f4e243b30d85196216d9b904"/>
                          <pic:cNvPicPr>
                            <a:picLocks noChangeAspect="1"/>
                          </pic:cNvPicPr>
                        </pic:nvPicPr>
                        <pic:blipFill>
                          <a:blip r:embed="rId27"/>
                          <a:stretch>
                            <a:fillRect/>
                          </a:stretch>
                        </pic:blipFill>
                        <pic:spPr>
                          <a:xfrm>
                            <a:off x="0" y="0"/>
                            <a:ext cx="1045845" cy="1045845"/>
                          </a:xfrm>
                          <a:prstGeom prst="rect">
                            <a:avLst/>
                          </a:prstGeom>
                        </pic:spPr>
                      </pic:pic>
                    </a:graphicData>
                  </a:graphic>
                </wp:inline>
              </w:drawing>
            </w:r>
          </w:p>
          <w:p w:rsidR="008F719E" w:rsidRDefault="008F719E">
            <w:pPr>
              <w:rPr>
                <w:rFonts w:ascii="宋体" w:eastAsia="宋体" w:hAnsi="宋体" w:cs="宋体"/>
                <w:sz w:val="24"/>
              </w:rPr>
            </w:pPr>
          </w:p>
          <w:p w:rsidR="008F719E" w:rsidRDefault="008F719E">
            <w:pPr>
              <w:rPr>
                <w:rFonts w:ascii="宋体" w:eastAsia="宋体" w:hAnsi="宋体" w:cs="宋体"/>
                <w:sz w:val="24"/>
              </w:rPr>
            </w:pPr>
          </w:p>
          <w:p w:rsidR="008F719E" w:rsidRDefault="008F719E">
            <w:pPr>
              <w:rPr>
                <w:rFonts w:ascii="宋体" w:eastAsia="宋体" w:hAnsi="宋体" w:cs="宋体"/>
                <w:sz w:val="24"/>
              </w:rPr>
            </w:pPr>
          </w:p>
        </w:tc>
        <w:tc>
          <w:tcPr>
            <w:tcW w:w="2275" w:type="dxa"/>
          </w:tcPr>
          <w:p w:rsidR="008F719E" w:rsidRDefault="00DC774F">
            <w:pPr>
              <w:jc w:val="center"/>
              <w:rPr>
                <w:rFonts w:ascii="宋体" w:eastAsia="宋体" w:hAnsi="宋体" w:cs="宋体"/>
                <w:sz w:val="24"/>
              </w:rPr>
            </w:pPr>
            <w:r>
              <w:rPr>
                <w:rFonts w:ascii="宋体" w:eastAsia="宋体" w:hAnsi="宋体" w:cs="宋体"/>
                <w:noProof/>
                <w:sz w:val="24"/>
              </w:rPr>
              <w:drawing>
                <wp:inline distT="0" distB="0" distL="114300" distR="114300">
                  <wp:extent cx="535940" cy="808990"/>
                  <wp:effectExtent l="0" t="0" r="16510" b="10160"/>
                  <wp:docPr id="43" name="图片 43" descr="ca200f1c48122c5b401175904b3a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a200f1c48122c5b401175904b3aabc"/>
                          <pic:cNvPicPr>
                            <a:picLocks noChangeAspect="1"/>
                          </pic:cNvPicPr>
                        </pic:nvPicPr>
                        <pic:blipFill>
                          <a:blip r:embed="rId28"/>
                          <a:stretch>
                            <a:fillRect/>
                          </a:stretch>
                        </pic:blipFill>
                        <pic:spPr>
                          <a:xfrm>
                            <a:off x="0" y="0"/>
                            <a:ext cx="535940" cy="808990"/>
                          </a:xfrm>
                          <a:prstGeom prst="rect">
                            <a:avLst/>
                          </a:prstGeom>
                        </pic:spPr>
                      </pic:pic>
                    </a:graphicData>
                  </a:graphic>
                </wp:inline>
              </w:drawing>
            </w:r>
            <w:r>
              <w:rPr>
                <w:rFonts w:ascii="宋体" w:eastAsia="宋体" w:hAnsi="宋体" w:cs="宋体"/>
                <w:noProof/>
                <w:sz w:val="24"/>
              </w:rPr>
              <w:drawing>
                <wp:inline distT="0" distB="0" distL="114300" distR="114300">
                  <wp:extent cx="1184910" cy="834390"/>
                  <wp:effectExtent l="0" t="0" r="15240" b="3810"/>
                  <wp:docPr id="46" name="图片 46" descr="e33c90ed598c5cea241f520ff49a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e33c90ed598c5cea241f520ff49ae66"/>
                          <pic:cNvPicPr>
                            <a:picLocks noChangeAspect="1"/>
                          </pic:cNvPicPr>
                        </pic:nvPicPr>
                        <pic:blipFill>
                          <a:blip r:embed="rId29"/>
                          <a:stretch>
                            <a:fillRect/>
                          </a:stretch>
                        </pic:blipFill>
                        <pic:spPr>
                          <a:xfrm>
                            <a:off x="0" y="0"/>
                            <a:ext cx="1184910" cy="834390"/>
                          </a:xfrm>
                          <a:prstGeom prst="rect">
                            <a:avLst/>
                          </a:prstGeom>
                        </pic:spPr>
                      </pic:pic>
                    </a:graphicData>
                  </a:graphic>
                </wp:inline>
              </w:drawing>
            </w:r>
          </w:p>
          <w:p w:rsidR="008F719E" w:rsidRDefault="008F719E">
            <w:pPr>
              <w:rPr>
                <w:rFonts w:ascii="宋体" w:eastAsia="宋体" w:hAnsi="宋体" w:cs="宋体"/>
                <w:sz w:val="24"/>
              </w:rPr>
            </w:pPr>
          </w:p>
        </w:tc>
      </w:tr>
      <w:tr w:rsidR="008F719E">
        <w:trPr>
          <w:trHeight w:val="646"/>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7</w:t>
            </w:r>
          </w:p>
        </w:tc>
        <w:tc>
          <w:tcPr>
            <w:tcW w:w="2115" w:type="dxa"/>
          </w:tcPr>
          <w:p w:rsidR="008F719E" w:rsidRDefault="008F719E">
            <w:pPr>
              <w:widowControl/>
              <w:wordWrap w:val="0"/>
              <w:spacing w:line="390" w:lineRule="atLeast"/>
              <w:jc w:val="center"/>
              <w:rPr>
                <w:rFonts w:hint="eastAsia"/>
              </w:rPr>
            </w:pPr>
          </w:p>
          <w:p w:rsidR="008F719E" w:rsidRDefault="008F719E">
            <w:pPr>
              <w:widowControl/>
              <w:wordWrap w:val="0"/>
              <w:spacing w:line="390" w:lineRule="atLeast"/>
              <w:jc w:val="center"/>
              <w:rPr>
                <w:rFonts w:hint="eastAsia"/>
              </w:rPr>
            </w:pPr>
          </w:p>
          <w:p w:rsidR="008F719E" w:rsidRDefault="00DC774F">
            <w:pPr>
              <w:widowControl/>
              <w:wordWrap w:val="0"/>
              <w:spacing w:line="390" w:lineRule="atLeast"/>
              <w:jc w:val="center"/>
              <w:rPr>
                <w:rFonts w:hint="eastAsia"/>
              </w:rPr>
            </w:pPr>
            <w:r>
              <w:rPr>
                <w:rFonts w:hint="eastAsia"/>
              </w:rPr>
              <w:t>邻氨基苯甲醛</w:t>
            </w:r>
          </w:p>
          <w:p w:rsidR="008F719E" w:rsidRDefault="00DC774F">
            <w:pPr>
              <w:widowControl/>
              <w:wordWrap w:val="0"/>
              <w:spacing w:line="390" w:lineRule="atLeast"/>
              <w:jc w:val="center"/>
              <w:rPr>
                <w:rFonts w:hint="eastAsia"/>
              </w:rPr>
            </w:pPr>
            <w:r>
              <w:rPr>
                <w:rFonts w:ascii="Arial" w:eastAsia="宋体" w:hAnsi="Arial" w:cs="Arial" w:hint="eastAsia"/>
                <w:color w:val="000000"/>
                <w:sz w:val="18"/>
                <w:szCs w:val="18"/>
                <w:shd w:val="clear" w:color="auto" w:fill="FFFFFF"/>
              </w:rPr>
              <w:t>2-Aminobenzaldehyde</w:t>
            </w:r>
          </w:p>
        </w:tc>
        <w:tc>
          <w:tcPr>
            <w:tcW w:w="1495" w:type="dxa"/>
          </w:tcPr>
          <w:p w:rsidR="008F719E" w:rsidRDefault="00DC774F">
            <w:pPr>
              <w:widowControl/>
              <w:wordWrap w:val="0"/>
              <w:spacing w:line="390" w:lineRule="atLeast"/>
              <w:rPr>
                <w:rFonts w:hint="eastAsia"/>
                <w:color w:val="333333"/>
              </w:rPr>
            </w:pPr>
            <w:r>
              <w:rPr>
                <w:rFonts w:hint="eastAsia"/>
              </w:rPr>
              <w:t>分子式</w:t>
            </w:r>
            <w:r>
              <w:rPr>
                <w:rFonts w:hint="eastAsia"/>
              </w:rPr>
              <w:t>(Molecular formula)</w:t>
            </w:r>
            <w:r>
              <w:rPr>
                <w:rFonts w:hint="eastAsia"/>
              </w:rPr>
              <w:t>：</w:t>
            </w:r>
          </w:p>
          <w:p w:rsidR="008F719E" w:rsidRDefault="00DC774F">
            <w:pPr>
              <w:widowControl/>
              <w:wordWrap w:val="0"/>
              <w:spacing w:line="390" w:lineRule="atLeast"/>
              <w:jc w:val="center"/>
              <w:rPr>
                <w:rFonts w:hint="eastAsia"/>
                <w:color w:val="333333"/>
                <w:sz w:val="24"/>
              </w:rPr>
            </w:pPr>
            <w:r>
              <w:rPr>
                <w:color w:val="333333"/>
                <w:sz w:val="24"/>
                <w:shd w:val="clear" w:color="auto" w:fill="FFFFFF"/>
              </w:rPr>
              <w:t>C</w:t>
            </w:r>
            <w:r>
              <w:rPr>
                <w:color w:val="333333"/>
                <w:sz w:val="24"/>
                <w:shd w:val="clear" w:color="auto" w:fill="FFFFFF"/>
                <w:vertAlign w:val="subscript"/>
              </w:rPr>
              <w:t>7</w:t>
            </w:r>
            <w:r>
              <w:rPr>
                <w:color w:val="333333"/>
                <w:sz w:val="24"/>
                <w:shd w:val="clear" w:color="auto" w:fill="FFFFFF"/>
              </w:rPr>
              <w:t>H</w:t>
            </w:r>
            <w:r>
              <w:rPr>
                <w:color w:val="333333"/>
                <w:sz w:val="24"/>
                <w:shd w:val="clear" w:color="auto" w:fill="FFFFFF"/>
                <w:vertAlign w:val="subscript"/>
              </w:rPr>
              <w:t>7</w:t>
            </w:r>
            <w:r>
              <w:rPr>
                <w:color w:val="333333"/>
                <w:sz w:val="24"/>
                <w:shd w:val="clear" w:color="auto" w:fill="FFFFFF"/>
              </w:rPr>
              <w:t>NO</w:t>
            </w:r>
          </w:p>
          <w:p w:rsidR="008F719E" w:rsidRDefault="00DC774F">
            <w:pPr>
              <w:jc w:val="center"/>
              <w:rPr>
                <w:rFonts w:hint="eastAsia"/>
              </w:rPr>
            </w:pPr>
            <w:r>
              <w:rPr>
                <w:rFonts w:hint="eastAsia"/>
              </w:rPr>
              <w:t>CAS NO</w:t>
            </w:r>
            <w:r>
              <w:rPr>
                <w:rFonts w:hint="eastAsia"/>
              </w:rPr>
              <w:t>：</w:t>
            </w:r>
          </w:p>
          <w:p w:rsidR="008F719E" w:rsidRDefault="00DC774F">
            <w:pPr>
              <w:jc w:val="center"/>
              <w:rPr>
                <w:rFonts w:hint="eastAsia"/>
              </w:rPr>
            </w:pPr>
            <w:r>
              <w:rPr>
                <w:rFonts w:hint="eastAsia"/>
              </w:rPr>
              <w:t>529-23-7</w:t>
            </w:r>
          </w:p>
          <w:p w:rsidR="008F719E" w:rsidRDefault="00DC774F">
            <w:pPr>
              <w:jc w:val="center"/>
              <w:rPr>
                <w:rFonts w:hint="eastAsia"/>
              </w:rPr>
            </w:pPr>
            <w:r>
              <w:rPr>
                <w:rFonts w:hint="eastAsia"/>
              </w:rPr>
              <w:t>EINECS NO:</w:t>
            </w:r>
          </w:p>
          <w:p w:rsidR="008F719E" w:rsidRDefault="00DC774F">
            <w:pPr>
              <w:jc w:val="center"/>
              <w:rPr>
                <w:rFonts w:hint="eastAsia"/>
              </w:rPr>
            </w:pPr>
            <w:r>
              <w:rPr>
                <w:color w:val="333333"/>
                <w:shd w:val="clear" w:color="auto" w:fill="FFFFFF"/>
              </w:rPr>
              <w:t>208-454-3</w:t>
            </w:r>
          </w:p>
        </w:tc>
        <w:tc>
          <w:tcPr>
            <w:tcW w:w="6060" w:type="dxa"/>
          </w:tcPr>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淡黄色或近无色针状或片状结晶</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有机合成中间体；用于染料、医药。</w:t>
            </w:r>
          </w:p>
          <w:p w:rsidR="008F719E" w:rsidRDefault="00DC774F">
            <w:pPr>
              <w:jc w:val="left"/>
              <w:rPr>
                <w:rFonts w:ascii="微软雅黑" w:eastAsia="微软雅黑" w:hAnsi="微软雅黑" w:cs="微软雅黑"/>
                <w:color w:val="333333"/>
                <w:szCs w:val="21"/>
                <w:shd w:val="clear" w:color="auto" w:fill="FFFFFF"/>
              </w:rPr>
            </w:pPr>
            <w:r>
              <w:rPr>
                <w:rFonts w:ascii="微软雅黑" w:eastAsia="微软雅黑" w:hAnsi="微软雅黑" w:cs="微软雅黑"/>
                <w:color w:val="333333"/>
                <w:szCs w:val="21"/>
                <w:shd w:val="clear" w:color="auto" w:fill="FFFFFF"/>
              </w:rPr>
              <w:t>Light yellow or nearly colorless needle or flake crystal</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Organic synthesis intermediate; Used in dyestuff and medicine</w:t>
            </w:r>
            <w:r>
              <w:rPr>
                <w:rFonts w:ascii="微软雅黑" w:eastAsia="微软雅黑" w:hAnsi="微软雅黑" w:cs="微软雅黑" w:hint="eastAsia"/>
                <w:color w:val="333333"/>
                <w:sz w:val="24"/>
                <w:shd w:val="clear" w:color="auto" w:fill="FFFFFF"/>
              </w:rPr>
              <w:t>.</w:t>
            </w:r>
          </w:p>
        </w:tc>
        <w:tc>
          <w:tcPr>
            <w:tcW w:w="1895" w:type="dxa"/>
          </w:tcPr>
          <w:p w:rsidR="008F719E" w:rsidRDefault="008F719E">
            <w:pPr>
              <w:rPr>
                <w:rFonts w:ascii="宋体" w:eastAsia="宋体" w:hAnsi="宋体" w:cs="宋体"/>
                <w:sz w:val="24"/>
              </w:rPr>
            </w:pPr>
          </w:p>
          <w:p w:rsidR="008F719E" w:rsidRDefault="00DC774F">
            <w:pPr>
              <w:rPr>
                <w:rFonts w:hint="eastAsia"/>
              </w:rPr>
            </w:pPr>
            <w:r>
              <w:rPr>
                <w:rFonts w:hint="eastAsia"/>
                <w:noProof/>
              </w:rPr>
              <w:drawing>
                <wp:inline distT="0" distB="0" distL="114300" distR="114300">
                  <wp:extent cx="1064260" cy="1078230"/>
                  <wp:effectExtent l="0" t="0" r="7620" b="2540"/>
                  <wp:docPr id="7" name="图片 7" descr="ba74265f98fd5f0773314472693d8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a74265f98fd5f0773314472693d82c"/>
                          <pic:cNvPicPr>
                            <a:picLocks noChangeAspect="1"/>
                          </pic:cNvPicPr>
                        </pic:nvPicPr>
                        <pic:blipFill>
                          <a:blip r:embed="rId30"/>
                          <a:stretch>
                            <a:fillRect/>
                          </a:stretch>
                        </pic:blipFill>
                        <pic:spPr>
                          <a:xfrm rot="5400000">
                            <a:off x="0" y="0"/>
                            <a:ext cx="1064260" cy="1078230"/>
                          </a:xfrm>
                          <a:prstGeom prst="rect">
                            <a:avLst/>
                          </a:prstGeom>
                        </pic:spPr>
                      </pic:pic>
                    </a:graphicData>
                  </a:graphic>
                </wp:inline>
              </w:drawing>
            </w:r>
          </w:p>
        </w:tc>
        <w:tc>
          <w:tcPr>
            <w:tcW w:w="2275" w:type="dxa"/>
          </w:tcPr>
          <w:p w:rsidR="008F719E" w:rsidRDefault="00DC774F">
            <w:pPr>
              <w:jc w:val="center"/>
              <w:rPr>
                <w:rFonts w:hint="eastAsia"/>
              </w:rPr>
            </w:pPr>
            <w:r>
              <w:rPr>
                <w:rFonts w:ascii="宋体" w:eastAsia="宋体" w:hAnsi="宋体" w:cs="宋体"/>
                <w:noProof/>
                <w:sz w:val="24"/>
              </w:rPr>
              <w:drawing>
                <wp:inline distT="0" distB="0" distL="114300" distR="114300">
                  <wp:extent cx="782320" cy="924560"/>
                  <wp:effectExtent l="0" t="0" r="17780" b="8890"/>
                  <wp:docPr id="49"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5" descr="IMG_256"/>
                          <pic:cNvPicPr>
                            <a:picLocks noChangeAspect="1"/>
                          </pic:cNvPicPr>
                        </pic:nvPicPr>
                        <pic:blipFill>
                          <a:blip r:embed="rId31"/>
                          <a:stretch>
                            <a:fillRect/>
                          </a:stretch>
                        </pic:blipFill>
                        <pic:spPr>
                          <a:xfrm>
                            <a:off x="0" y="0"/>
                            <a:ext cx="782320" cy="924560"/>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1085850" cy="933450"/>
                  <wp:effectExtent l="0" t="0" r="0" b="0"/>
                  <wp:docPr id="47"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3" descr="IMG_256"/>
                          <pic:cNvPicPr>
                            <a:picLocks noChangeAspect="1"/>
                          </pic:cNvPicPr>
                        </pic:nvPicPr>
                        <pic:blipFill>
                          <a:blip r:embed="rId32"/>
                          <a:stretch>
                            <a:fillRect/>
                          </a:stretch>
                        </pic:blipFill>
                        <pic:spPr>
                          <a:xfrm>
                            <a:off x="0" y="0"/>
                            <a:ext cx="1085850" cy="933450"/>
                          </a:xfrm>
                          <a:prstGeom prst="rect">
                            <a:avLst/>
                          </a:prstGeom>
                          <a:noFill/>
                          <a:ln w="9525">
                            <a:noFill/>
                          </a:ln>
                        </pic:spPr>
                      </pic:pic>
                    </a:graphicData>
                  </a:graphic>
                </wp:inline>
              </w:drawing>
            </w:r>
          </w:p>
        </w:tc>
      </w:tr>
      <w:tr w:rsidR="008F719E">
        <w:trPr>
          <w:trHeight w:val="3771"/>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8</w:t>
            </w:r>
          </w:p>
        </w:tc>
        <w:tc>
          <w:tcPr>
            <w:tcW w:w="2115"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喹啉</w:t>
            </w:r>
            <w:r>
              <w:rPr>
                <w:rFonts w:hint="eastAsia"/>
              </w:rPr>
              <w:t>-2-</w:t>
            </w:r>
            <w:r>
              <w:rPr>
                <w:rFonts w:hint="eastAsia"/>
              </w:rPr>
              <w:t>甲酸</w:t>
            </w:r>
          </w:p>
          <w:p w:rsidR="008F719E" w:rsidRDefault="00DC774F">
            <w:pPr>
              <w:jc w:val="center"/>
              <w:rPr>
                <w:rFonts w:hint="eastAsia"/>
                <w:sz w:val="24"/>
              </w:rPr>
            </w:pPr>
            <w:r>
              <w:rPr>
                <w:rFonts w:hint="eastAsia"/>
                <w:sz w:val="24"/>
              </w:rPr>
              <w:t>Quinaldic acid</w:t>
            </w:r>
          </w:p>
          <w:p w:rsidR="008F719E" w:rsidRDefault="008F719E">
            <w:pPr>
              <w:jc w:val="center"/>
              <w:rPr>
                <w:rFonts w:hint="eastAsia"/>
              </w:rPr>
            </w:pPr>
          </w:p>
        </w:tc>
        <w:tc>
          <w:tcPr>
            <w:tcW w:w="1495" w:type="dxa"/>
          </w:tcPr>
          <w:p w:rsidR="008F719E" w:rsidRDefault="008F719E">
            <w:pPr>
              <w:jc w:val="center"/>
              <w:rPr>
                <w:rFonts w:ascii="Arial" w:eastAsia="宋体" w:hAnsi="Arial" w:cs="Arial"/>
                <w:color w:val="333333"/>
                <w:szCs w:val="21"/>
                <w:shd w:val="clear" w:color="auto" w:fill="FFFFFF"/>
              </w:rPr>
            </w:pPr>
          </w:p>
          <w:p w:rsidR="008F719E" w:rsidRDefault="008F719E">
            <w:pPr>
              <w:jc w:val="center"/>
              <w:rPr>
                <w:rFonts w:ascii="Arial" w:eastAsia="宋体" w:hAnsi="Arial" w:cs="Arial"/>
                <w:color w:val="333333"/>
                <w:szCs w:val="21"/>
                <w:shd w:val="clear" w:color="auto" w:fill="FFFFFF"/>
              </w:rPr>
            </w:pPr>
          </w:p>
          <w:p w:rsidR="008F719E" w:rsidRDefault="00DC774F">
            <w:pPr>
              <w:jc w:val="center"/>
              <w:rPr>
                <w:rFonts w:ascii="Arial" w:eastAsia="宋体" w:hAnsi="Arial" w:cs="Arial"/>
                <w:color w:val="333333"/>
                <w:szCs w:val="21"/>
                <w:shd w:val="clear" w:color="auto" w:fill="FFFFFF"/>
              </w:rPr>
            </w:pPr>
            <w:r>
              <w:rPr>
                <w:rFonts w:hint="eastAsia"/>
              </w:rPr>
              <w:t>分子式</w:t>
            </w:r>
            <w:r>
              <w:rPr>
                <w:rFonts w:hint="eastAsia"/>
              </w:rPr>
              <w:t>(Molecular formula)</w:t>
            </w:r>
            <w:r>
              <w:rPr>
                <w:rFonts w:hint="eastAsia"/>
              </w:rPr>
              <w:t>：</w:t>
            </w:r>
          </w:p>
          <w:p w:rsidR="008F719E" w:rsidRDefault="00DC774F">
            <w:pPr>
              <w:jc w:val="center"/>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C</w:t>
            </w:r>
            <w:r>
              <w:rPr>
                <w:rFonts w:ascii="Arial" w:eastAsia="宋体" w:hAnsi="Arial" w:cs="Arial" w:hint="eastAsia"/>
                <w:color w:val="333333"/>
                <w:sz w:val="24"/>
                <w:shd w:val="clear" w:color="auto" w:fill="FFFFFF"/>
                <w:vertAlign w:val="subscript"/>
              </w:rPr>
              <w:t>10</w:t>
            </w:r>
            <w:r>
              <w:rPr>
                <w:rFonts w:ascii="Arial" w:eastAsia="宋体" w:hAnsi="Arial" w:cs="Arial" w:hint="eastAsia"/>
                <w:color w:val="333333"/>
                <w:sz w:val="24"/>
                <w:shd w:val="clear" w:color="auto" w:fill="FFFFFF"/>
              </w:rPr>
              <w:t>H</w:t>
            </w:r>
            <w:r>
              <w:rPr>
                <w:rFonts w:ascii="Arial" w:eastAsia="宋体" w:hAnsi="Arial" w:cs="Arial" w:hint="eastAsia"/>
                <w:color w:val="333333"/>
                <w:sz w:val="24"/>
                <w:shd w:val="clear" w:color="auto" w:fill="FFFFFF"/>
                <w:vertAlign w:val="subscript"/>
              </w:rPr>
              <w:t>7</w:t>
            </w:r>
            <w:r>
              <w:rPr>
                <w:rFonts w:ascii="Arial" w:eastAsia="宋体" w:hAnsi="Arial" w:cs="Arial" w:hint="eastAsia"/>
                <w:color w:val="333333"/>
                <w:sz w:val="24"/>
                <w:shd w:val="clear" w:color="auto" w:fill="FFFFFF"/>
              </w:rPr>
              <w:t>NO</w:t>
            </w:r>
            <w:r>
              <w:rPr>
                <w:rFonts w:ascii="Arial" w:eastAsia="宋体" w:hAnsi="Arial" w:cs="Arial" w:hint="eastAsia"/>
                <w:color w:val="333333"/>
                <w:sz w:val="24"/>
                <w:shd w:val="clear" w:color="auto" w:fill="FFFFFF"/>
                <w:vertAlign w:val="subscript"/>
              </w:rPr>
              <w:t>2</w:t>
            </w:r>
          </w:p>
          <w:p w:rsidR="008F719E" w:rsidRDefault="00DC774F">
            <w:pPr>
              <w:jc w:val="center"/>
              <w:rPr>
                <w:rFonts w:ascii="Arial" w:eastAsia="宋体" w:hAnsi="Arial" w:cs="Arial"/>
                <w:color w:val="333333"/>
                <w:szCs w:val="21"/>
                <w:shd w:val="clear" w:color="auto" w:fill="FFFFFF"/>
              </w:rPr>
            </w:pPr>
            <w:r>
              <w:rPr>
                <w:rFonts w:hint="eastAsia"/>
              </w:rPr>
              <w:t>CAS NO</w:t>
            </w:r>
            <w:r>
              <w:rPr>
                <w:rFonts w:hint="eastAsia"/>
              </w:rPr>
              <w:t>：</w:t>
            </w:r>
          </w:p>
          <w:p w:rsidR="008F719E" w:rsidRDefault="00DC774F">
            <w:pPr>
              <w:jc w:val="center"/>
              <w:rPr>
                <w:rFonts w:ascii="Arial" w:hAnsi="Arial" w:cs="Arial"/>
                <w:color w:val="333333"/>
                <w:sz w:val="18"/>
                <w:szCs w:val="18"/>
                <w:shd w:val="clear" w:color="auto" w:fill="FFFFFF"/>
              </w:rPr>
            </w:pPr>
            <w:r>
              <w:rPr>
                <w:rFonts w:ascii="Arial" w:hAnsi="Arial" w:cs="Arial"/>
                <w:color w:val="333333"/>
                <w:sz w:val="18"/>
                <w:szCs w:val="18"/>
                <w:shd w:val="clear" w:color="auto" w:fill="FFFFFF"/>
              </w:rPr>
              <w:t>93-10-7</w:t>
            </w:r>
          </w:p>
          <w:p w:rsidR="008F719E" w:rsidRDefault="00DC774F">
            <w:pPr>
              <w:jc w:val="center"/>
              <w:rPr>
                <w:rFonts w:hint="eastAsia"/>
              </w:rPr>
            </w:pPr>
            <w:r>
              <w:rPr>
                <w:rFonts w:hint="eastAsia"/>
              </w:rPr>
              <w:t>EINECS NO:</w:t>
            </w:r>
          </w:p>
          <w:p w:rsidR="008F719E" w:rsidRDefault="00DC774F">
            <w:pPr>
              <w:jc w:val="center"/>
              <w:rPr>
                <w:rFonts w:hint="eastAsia"/>
                <w:color w:val="333333"/>
              </w:rPr>
            </w:pPr>
            <w:r>
              <w:rPr>
                <w:color w:val="333333"/>
                <w:shd w:val="clear" w:color="auto" w:fill="FFFFFF"/>
              </w:rPr>
              <w:t>202-218-3</w:t>
            </w:r>
          </w:p>
          <w:p w:rsidR="008F719E" w:rsidRDefault="008F719E">
            <w:pPr>
              <w:jc w:val="center"/>
              <w:rPr>
                <w:rFonts w:ascii="Arial" w:eastAsia="宋体" w:hAnsi="Arial" w:cs="Arial"/>
                <w:color w:val="333333"/>
                <w:szCs w:val="21"/>
                <w:shd w:val="clear" w:color="auto" w:fill="FFFFFF"/>
              </w:rPr>
            </w:pPr>
          </w:p>
        </w:tc>
        <w:tc>
          <w:tcPr>
            <w:tcW w:w="6060" w:type="dxa"/>
          </w:tcPr>
          <w:p w:rsidR="008F719E" w:rsidRDefault="008F719E">
            <w:pPr>
              <w:jc w:val="left"/>
              <w:rPr>
                <w:rFonts w:ascii="Arial" w:eastAsia="宋体" w:hAnsi="Arial" w:cs="Arial"/>
                <w:color w:val="333333"/>
                <w:sz w:val="24"/>
                <w:shd w:val="clear" w:color="auto" w:fill="FFFFFF"/>
              </w:rPr>
            </w:pPr>
          </w:p>
          <w:p w:rsidR="008F719E" w:rsidRDefault="008F719E">
            <w:pPr>
              <w:jc w:val="left"/>
              <w:rPr>
                <w:rFonts w:ascii="Arial" w:eastAsia="宋体" w:hAnsi="Arial" w:cs="Arial"/>
                <w:color w:val="333333"/>
                <w:sz w:val="24"/>
                <w:shd w:val="clear" w:color="auto" w:fill="FFFFFF"/>
              </w:rPr>
            </w:pP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类白色结晶性粉末</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有机合成中间体，应用于医药、农药、有机化学等领域</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White like crystalline powder</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Organic synthesis intermediates, used in medicine, pesticides, organic chemistry and other fields</w:t>
            </w:r>
            <w:r>
              <w:rPr>
                <w:rFonts w:ascii="微软雅黑" w:eastAsia="微软雅黑" w:hAnsi="微软雅黑" w:cs="微软雅黑" w:hint="eastAsia"/>
                <w:color w:val="333333"/>
                <w:sz w:val="24"/>
                <w:shd w:val="clear" w:color="auto" w:fill="FFFFFF"/>
              </w:rPr>
              <w:t>.</w:t>
            </w:r>
          </w:p>
          <w:p w:rsidR="008F719E" w:rsidRDefault="008F719E">
            <w:pPr>
              <w:jc w:val="center"/>
              <w:rPr>
                <w:rFonts w:hint="eastAsia"/>
              </w:rPr>
            </w:pPr>
          </w:p>
        </w:tc>
        <w:tc>
          <w:tcPr>
            <w:tcW w:w="1895" w:type="dxa"/>
          </w:tcPr>
          <w:p w:rsidR="008F719E" w:rsidRDefault="008F719E">
            <w:pPr>
              <w:jc w:val="distribute"/>
              <w:rPr>
                <w:rFonts w:ascii="宋体" w:eastAsia="宋体" w:hAnsi="宋体" w:cs="宋体"/>
                <w:sz w:val="24"/>
              </w:rPr>
            </w:pPr>
          </w:p>
          <w:p w:rsidR="008F719E" w:rsidRDefault="008F719E">
            <w:pPr>
              <w:jc w:val="distribute"/>
              <w:rPr>
                <w:rFonts w:ascii="宋体" w:eastAsia="宋体" w:hAnsi="宋体" w:cs="宋体"/>
                <w:sz w:val="24"/>
              </w:rPr>
            </w:pPr>
          </w:p>
          <w:p w:rsidR="008F719E" w:rsidRDefault="00DC774F">
            <w:pPr>
              <w:jc w:val="distribute"/>
              <w:rPr>
                <w:rFonts w:hint="eastAsia"/>
              </w:rPr>
            </w:pPr>
            <w:r>
              <w:rPr>
                <w:rFonts w:hint="eastAsia"/>
                <w:noProof/>
              </w:rPr>
              <w:drawing>
                <wp:inline distT="0" distB="0" distL="114300" distR="114300">
                  <wp:extent cx="1065530" cy="660400"/>
                  <wp:effectExtent l="0" t="0" r="1270" b="6350"/>
                  <wp:docPr id="5" name="图片 5" descr="101a9b30e18a5d4ea4fa94b4e68f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1a9b30e18a5d4ea4fa94b4e68f43d"/>
                          <pic:cNvPicPr>
                            <a:picLocks noChangeAspect="1"/>
                          </pic:cNvPicPr>
                        </pic:nvPicPr>
                        <pic:blipFill>
                          <a:blip r:embed="rId33"/>
                          <a:stretch>
                            <a:fillRect/>
                          </a:stretch>
                        </pic:blipFill>
                        <pic:spPr>
                          <a:xfrm>
                            <a:off x="0" y="0"/>
                            <a:ext cx="1065530" cy="660400"/>
                          </a:xfrm>
                          <a:prstGeom prst="rect">
                            <a:avLst/>
                          </a:prstGeom>
                        </pic:spPr>
                      </pic:pic>
                    </a:graphicData>
                  </a:graphic>
                </wp:inline>
              </w:drawing>
            </w:r>
          </w:p>
        </w:tc>
        <w:tc>
          <w:tcPr>
            <w:tcW w:w="2275" w:type="dxa"/>
          </w:tcPr>
          <w:p w:rsidR="008F719E" w:rsidRDefault="00DC774F">
            <w:pPr>
              <w:widowControl/>
              <w:wordWrap w:val="0"/>
              <w:spacing w:before="300" w:after="526" w:line="390" w:lineRule="atLeast"/>
              <w:rPr>
                <w:rFonts w:hint="eastAsia"/>
                <w:color w:val="333333"/>
                <w:shd w:val="clear" w:color="auto" w:fill="FFFFFF"/>
              </w:rPr>
            </w:pPr>
            <w:r>
              <w:rPr>
                <w:rFonts w:ascii="宋体" w:eastAsia="宋体" w:hAnsi="宋体" w:cs="宋体"/>
                <w:noProof/>
                <w:sz w:val="24"/>
              </w:rPr>
              <w:drawing>
                <wp:inline distT="0" distB="0" distL="114300" distR="114300">
                  <wp:extent cx="1200785" cy="905510"/>
                  <wp:effectExtent l="0" t="0" r="18415" b="8890"/>
                  <wp:docPr id="50"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6" descr="IMG_256"/>
                          <pic:cNvPicPr>
                            <a:picLocks noChangeAspect="1"/>
                          </pic:cNvPicPr>
                        </pic:nvPicPr>
                        <pic:blipFill>
                          <a:blip r:embed="rId34"/>
                          <a:stretch>
                            <a:fillRect/>
                          </a:stretch>
                        </pic:blipFill>
                        <pic:spPr>
                          <a:xfrm>
                            <a:off x="0" y="0"/>
                            <a:ext cx="1200785" cy="905510"/>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1086485" cy="972820"/>
                  <wp:effectExtent l="0" t="0" r="18415" b="17780"/>
                  <wp:docPr id="51"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7" descr="IMG_256"/>
                          <pic:cNvPicPr>
                            <a:picLocks noChangeAspect="1"/>
                          </pic:cNvPicPr>
                        </pic:nvPicPr>
                        <pic:blipFill>
                          <a:blip r:embed="rId35"/>
                          <a:stretch>
                            <a:fillRect/>
                          </a:stretch>
                        </pic:blipFill>
                        <pic:spPr>
                          <a:xfrm>
                            <a:off x="0" y="0"/>
                            <a:ext cx="1086485" cy="972820"/>
                          </a:xfrm>
                          <a:prstGeom prst="rect">
                            <a:avLst/>
                          </a:prstGeom>
                          <a:noFill/>
                          <a:ln w="9525">
                            <a:noFill/>
                          </a:ln>
                        </pic:spPr>
                      </pic:pic>
                    </a:graphicData>
                  </a:graphic>
                </wp:inline>
              </w:drawing>
            </w:r>
          </w:p>
        </w:tc>
      </w:tr>
      <w:tr w:rsidR="008F719E">
        <w:trPr>
          <w:trHeight w:val="3988"/>
          <w:jc w:val="center"/>
        </w:trPr>
        <w:tc>
          <w:tcPr>
            <w:tcW w:w="627" w:type="dxa"/>
          </w:tcPr>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8F719E">
            <w:pPr>
              <w:jc w:val="center"/>
              <w:rPr>
                <w:rFonts w:hint="eastAsia"/>
              </w:rPr>
            </w:pPr>
          </w:p>
          <w:p w:rsidR="008F719E" w:rsidRDefault="00DC774F">
            <w:pPr>
              <w:jc w:val="center"/>
              <w:rPr>
                <w:rFonts w:hint="eastAsia"/>
              </w:rPr>
            </w:pPr>
            <w:r>
              <w:rPr>
                <w:rFonts w:hint="eastAsia"/>
              </w:rPr>
              <w:t>9</w:t>
            </w:r>
          </w:p>
        </w:tc>
        <w:tc>
          <w:tcPr>
            <w:tcW w:w="2115" w:type="dxa"/>
          </w:tcPr>
          <w:p w:rsidR="008F719E" w:rsidRDefault="008F719E">
            <w:pPr>
              <w:widowControl/>
              <w:wordWrap w:val="0"/>
              <w:spacing w:line="330" w:lineRule="atLeast"/>
              <w:ind w:left="-360" w:firstLineChars="200" w:firstLine="420"/>
              <w:jc w:val="center"/>
              <w:rPr>
                <w:rFonts w:hint="eastAsia"/>
              </w:rPr>
            </w:pPr>
          </w:p>
          <w:p w:rsidR="008F719E" w:rsidRDefault="008F719E">
            <w:pPr>
              <w:widowControl/>
              <w:wordWrap w:val="0"/>
              <w:spacing w:line="330" w:lineRule="atLeast"/>
              <w:ind w:left="-360" w:firstLineChars="200" w:firstLine="420"/>
              <w:jc w:val="center"/>
              <w:rPr>
                <w:rFonts w:hint="eastAsia"/>
              </w:rPr>
            </w:pPr>
          </w:p>
          <w:p w:rsidR="008F719E" w:rsidRDefault="008F719E">
            <w:pPr>
              <w:widowControl/>
              <w:wordWrap w:val="0"/>
              <w:spacing w:line="330" w:lineRule="atLeast"/>
              <w:ind w:left="-360" w:firstLineChars="200" w:firstLine="420"/>
              <w:jc w:val="center"/>
              <w:rPr>
                <w:rFonts w:hint="eastAsia"/>
              </w:rPr>
            </w:pPr>
          </w:p>
          <w:p w:rsidR="008F719E" w:rsidRDefault="00DC774F">
            <w:pPr>
              <w:widowControl/>
              <w:wordWrap w:val="0"/>
              <w:spacing w:line="330" w:lineRule="atLeast"/>
              <w:ind w:left="-360" w:firstLineChars="200" w:firstLine="420"/>
              <w:jc w:val="center"/>
              <w:rPr>
                <w:rFonts w:hint="eastAsia"/>
              </w:rPr>
            </w:pPr>
            <w:r>
              <w:rPr>
                <w:rFonts w:hint="eastAsia"/>
              </w:rPr>
              <w:t>3,5-</w:t>
            </w:r>
            <w:r>
              <w:rPr>
                <w:rFonts w:hint="eastAsia"/>
              </w:rPr>
              <w:t>二溴邻氨基苯甲醛</w:t>
            </w:r>
          </w:p>
          <w:p w:rsidR="008F719E" w:rsidRDefault="00266FA3">
            <w:pPr>
              <w:jc w:val="center"/>
              <w:rPr>
                <w:rFonts w:hint="eastAsia"/>
              </w:rPr>
            </w:pPr>
            <w:r w:rsidRPr="00266FA3">
              <w:rPr>
                <w:rFonts w:hint="eastAsia"/>
              </w:rPr>
              <w:t>3,5-Dibromoanthranilaldehyde</w:t>
            </w:r>
          </w:p>
        </w:tc>
        <w:tc>
          <w:tcPr>
            <w:tcW w:w="1495" w:type="dxa"/>
          </w:tcPr>
          <w:p w:rsidR="008F719E" w:rsidRDefault="008F719E">
            <w:pPr>
              <w:rPr>
                <w:rFonts w:ascii="微软雅黑" w:eastAsia="微软雅黑" w:hAnsi="微软雅黑" w:cs="微软雅黑"/>
                <w:color w:val="333333"/>
                <w:szCs w:val="21"/>
                <w:shd w:val="clear" w:color="auto" w:fill="FFFFFF"/>
              </w:rPr>
            </w:pPr>
          </w:p>
          <w:p w:rsidR="008F719E" w:rsidRDefault="00DC774F">
            <w:pPr>
              <w:jc w:val="center"/>
              <w:rPr>
                <w:rFonts w:ascii="微软雅黑" w:eastAsia="微软雅黑" w:hAnsi="微软雅黑" w:cs="微软雅黑"/>
                <w:color w:val="333333"/>
                <w:szCs w:val="21"/>
                <w:shd w:val="clear" w:color="auto" w:fill="FFFFFF"/>
              </w:rPr>
            </w:pPr>
            <w:r>
              <w:rPr>
                <w:rFonts w:hint="eastAsia"/>
              </w:rPr>
              <w:t>分子式</w:t>
            </w:r>
            <w:r>
              <w:rPr>
                <w:rFonts w:hint="eastAsia"/>
              </w:rPr>
              <w:t>(Molecular formula)</w:t>
            </w:r>
            <w:r>
              <w:rPr>
                <w:rFonts w:hint="eastAsia"/>
              </w:rPr>
              <w:t>：</w:t>
            </w:r>
          </w:p>
          <w:p w:rsidR="008F719E" w:rsidRDefault="00DC774F">
            <w:pPr>
              <w:jc w:val="center"/>
              <w:rPr>
                <w:rFonts w:ascii="微软雅黑" w:eastAsia="微软雅黑" w:hAnsi="微软雅黑" w:cs="微软雅黑"/>
                <w:color w:val="333333"/>
                <w:szCs w:val="21"/>
                <w:shd w:val="clear" w:color="auto" w:fill="FFFFFF"/>
              </w:rPr>
            </w:pPr>
            <w:r>
              <w:rPr>
                <w:rFonts w:ascii="微软雅黑" w:eastAsia="微软雅黑" w:hAnsi="微软雅黑" w:cs="微软雅黑" w:hint="eastAsia"/>
                <w:color w:val="333333"/>
                <w:sz w:val="24"/>
                <w:shd w:val="clear" w:color="auto" w:fill="FFFFFF"/>
              </w:rPr>
              <w:t>C</w:t>
            </w:r>
            <w:r>
              <w:rPr>
                <w:rFonts w:ascii="微软雅黑" w:eastAsia="微软雅黑" w:hAnsi="微软雅黑" w:cs="微软雅黑"/>
                <w:color w:val="333333"/>
                <w:sz w:val="24"/>
                <w:shd w:val="clear" w:color="auto" w:fill="FFFFFF"/>
                <w:vertAlign w:val="subscript"/>
              </w:rPr>
              <w:t>7</w:t>
            </w:r>
            <w:r>
              <w:rPr>
                <w:rFonts w:ascii="微软雅黑" w:eastAsia="微软雅黑" w:hAnsi="微软雅黑" w:cs="微软雅黑"/>
                <w:color w:val="333333"/>
                <w:sz w:val="24"/>
                <w:shd w:val="clear" w:color="auto" w:fill="FFFFFF"/>
              </w:rPr>
              <w:t>H</w:t>
            </w:r>
            <w:r>
              <w:rPr>
                <w:rFonts w:ascii="微软雅黑" w:eastAsia="微软雅黑" w:hAnsi="微软雅黑" w:cs="微软雅黑"/>
                <w:color w:val="333333"/>
                <w:sz w:val="24"/>
                <w:shd w:val="clear" w:color="auto" w:fill="FFFFFF"/>
                <w:vertAlign w:val="subscript"/>
              </w:rPr>
              <w:t>5</w:t>
            </w:r>
            <w:r>
              <w:rPr>
                <w:rFonts w:ascii="微软雅黑" w:eastAsia="微软雅黑" w:hAnsi="微软雅黑" w:cs="微软雅黑"/>
                <w:color w:val="333333"/>
                <w:sz w:val="24"/>
                <w:shd w:val="clear" w:color="auto" w:fill="FFFFFF"/>
              </w:rPr>
              <w:t>Br</w:t>
            </w:r>
            <w:r>
              <w:rPr>
                <w:rFonts w:ascii="微软雅黑" w:eastAsia="微软雅黑" w:hAnsi="微软雅黑" w:cs="微软雅黑"/>
                <w:color w:val="333333"/>
                <w:sz w:val="24"/>
                <w:shd w:val="clear" w:color="auto" w:fill="FFFFFF"/>
                <w:vertAlign w:val="subscript"/>
              </w:rPr>
              <w:t>2</w:t>
            </w:r>
            <w:r>
              <w:rPr>
                <w:rFonts w:ascii="微软雅黑" w:eastAsia="微软雅黑" w:hAnsi="微软雅黑" w:cs="微软雅黑"/>
                <w:color w:val="333333"/>
                <w:sz w:val="24"/>
                <w:shd w:val="clear" w:color="auto" w:fill="FFFFFF"/>
              </w:rPr>
              <w:t>NO</w:t>
            </w:r>
          </w:p>
          <w:p w:rsidR="008F719E" w:rsidRDefault="00DC774F">
            <w:pPr>
              <w:jc w:val="center"/>
              <w:rPr>
                <w:rFonts w:hint="eastAsia"/>
              </w:rPr>
            </w:pPr>
            <w:r>
              <w:rPr>
                <w:rFonts w:hint="eastAsia"/>
              </w:rPr>
              <w:t>CAS NO</w:t>
            </w:r>
            <w:r>
              <w:rPr>
                <w:rFonts w:hint="eastAsia"/>
              </w:rPr>
              <w:t>：</w:t>
            </w:r>
          </w:p>
          <w:p w:rsidR="008F719E" w:rsidRDefault="00DF67FB">
            <w:pPr>
              <w:jc w:val="center"/>
              <w:rPr>
                <w:rFonts w:ascii="微软雅黑" w:eastAsia="微软雅黑" w:hAnsi="微软雅黑" w:cs="微软雅黑"/>
                <w:color w:val="333333"/>
                <w:szCs w:val="21"/>
                <w:shd w:val="clear" w:color="auto" w:fill="FFFFFF"/>
              </w:rPr>
            </w:pPr>
            <w:hyperlink r:id="rId36" w:history="1">
              <w:r w:rsidR="00DC774F">
                <w:rPr>
                  <w:rFonts w:ascii="微软雅黑" w:eastAsia="微软雅黑" w:hAnsi="微软雅黑" w:cs="微软雅黑"/>
                  <w:color w:val="333333"/>
                  <w:sz w:val="18"/>
                  <w:szCs w:val="18"/>
                  <w:shd w:val="clear" w:color="auto" w:fill="FFFFFF"/>
                </w:rPr>
                <w:t>50910-55-9</w:t>
              </w:r>
            </w:hyperlink>
          </w:p>
          <w:p w:rsidR="008F719E" w:rsidRDefault="008F719E">
            <w:pPr>
              <w:rPr>
                <w:rFonts w:ascii="微软雅黑" w:eastAsia="微软雅黑" w:hAnsi="微软雅黑" w:cs="微软雅黑"/>
                <w:color w:val="333333"/>
                <w:szCs w:val="21"/>
                <w:shd w:val="clear" w:color="auto" w:fill="FFFFFF"/>
              </w:rPr>
            </w:pPr>
          </w:p>
        </w:tc>
        <w:tc>
          <w:tcPr>
            <w:tcW w:w="6060" w:type="dxa"/>
          </w:tcPr>
          <w:p w:rsidR="008F719E" w:rsidRDefault="008F719E">
            <w:pPr>
              <w:jc w:val="left"/>
              <w:rPr>
                <w:rFonts w:ascii="Arial" w:eastAsia="宋体" w:hAnsi="Arial" w:cs="Arial"/>
                <w:color w:val="333333"/>
                <w:sz w:val="24"/>
                <w:shd w:val="clear" w:color="auto" w:fill="FFFFFF"/>
              </w:rPr>
            </w:pPr>
          </w:p>
          <w:p w:rsidR="008F719E" w:rsidRDefault="008F719E">
            <w:pPr>
              <w:jc w:val="left"/>
              <w:rPr>
                <w:rFonts w:ascii="Arial" w:eastAsia="宋体" w:hAnsi="Arial" w:cs="Arial"/>
                <w:color w:val="333333"/>
                <w:sz w:val="24"/>
                <w:shd w:val="clear" w:color="auto" w:fill="FFFFFF"/>
              </w:rPr>
            </w:pP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淡黄色晶体粉末</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hint="eastAsia"/>
                <w:color w:val="333333"/>
                <w:sz w:val="24"/>
                <w:shd w:val="clear" w:color="auto" w:fill="FFFFFF"/>
              </w:rPr>
              <w:t>盐酸氨溴索的中间体</w:t>
            </w:r>
          </w:p>
          <w:p w:rsidR="008F719E" w:rsidRDefault="00DC774F">
            <w:pPr>
              <w:jc w:val="left"/>
              <w:rPr>
                <w:rFonts w:ascii="微软雅黑" w:eastAsia="微软雅黑" w:hAnsi="微软雅黑" w:cs="微软雅黑"/>
                <w:color w:val="333333"/>
                <w:sz w:val="24"/>
                <w:shd w:val="clear" w:color="auto" w:fill="FFFFFF"/>
              </w:rPr>
            </w:pPr>
            <w:r>
              <w:rPr>
                <w:rFonts w:ascii="微软雅黑" w:eastAsia="微软雅黑" w:hAnsi="微软雅黑" w:cs="微软雅黑"/>
                <w:color w:val="333333"/>
                <w:sz w:val="24"/>
                <w:shd w:val="clear" w:color="auto" w:fill="FFFFFF"/>
              </w:rPr>
              <w:t>Yellowish crystal powder</w:t>
            </w:r>
          </w:p>
          <w:p w:rsidR="008F719E" w:rsidRDefault="00DC774F">
            <w:pPr>
              <w:jc w:val="left"/>
              <w:rPr>
                <w:rFonts w:ascii="微软雅黑" w:eastAsia="微软雅黑" w:hAnsi="微软雅黑" w:cs="微软雅黑"/>
                <w:color w:val="555555"/>
                <w:szCs w:val="21"/>
                <w:shd w:val="clear" w:color="auto" w:fill="FFFFFF"/>
              </w:rPr>
            </w:pPr>
            <w:r>
              <w:rPr>
                <w:rFonts w:ascii="微软雅黑" w:eastAsia="微软雅黑" w:hAnsi="微软雅黑" w:cs="微软雅黑"/>
                <w:color w:val="333333"/>
                <w:sz w:val="24"/>
                <w:shd w:val="clear" w:color="auto" w:fill="FFFFFF"/>
              </w:rPr>
              <w:t>Intermediate of ambroxol hydrochloride</w:t>
            </w:r>
          </w:p>
        </w:tc>
        <w:tc>
          <w:tcPr>
            <w:tcW w:w="1895" w:type="dxa"/>
          </w:tcPr>
          <w:p w:rsidR="008F719E" w:rsidRDefault="008F719E">
            <w:pPr>
              <w:rPr>
                <w:rFonts w:ascii="宋体" w:eastAsia="宋体" w:hAnsi="宋体" w:cs="宋体"/>
                <w:sz w:val="24"/>
              </w:rPr>
            </w:pPr>
          </w:p>
          <w:p w:rsidR="008F719E" w:rsidRDefault="00DC774F">
            <w:pPr>
              <w:rPr>
                <w:rFonts w:hint="eastAsia"/>
              </w:rPr>
            </w:pPr>
            <w:r>
              <w:rPr>
                <w:rFonts w:ascii="宋体" w:eastAsia="宋体" w:hAnsi="宋体" w:cs="宋体"/>
                <w:noProof/>
                <w:sz w:val="24"/>
              </w:rPr>
              <w:drawing>
                <wp:inline distT="0" distB="0" distL="114300" distR="114300">
                  <wp:extent cx="1049020" cy="1258570"/>
                  <wp:effectExtent l="0" t="0" r="17780" b="1778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37"/>
                          <a:stretch>
                            <a:fillRect/>
                          </a:stretch>
                        </pic:blipFill>
                        <pic:spPr>
                          <a:xfrm>
                            <a:off x="0" y="0"/>
                            <a:ext cx="1049020" cy="1258570"/>
                          </a:xfrm>
                          <a:prstGeom prst="rect">
                            <a:avLst/>
                          </a:prstGeom>
                          <a:noFill/>
                          <a:ln w="9525">
                            <a:noFill/>
                          </a:ln>
                        </pic:spPr>
                      </pic:pic>
                    </a:graphicData>
                  </a:graphic>
                </wp:inline>
              </w:drawing>
            </w:r>
          </w:p>
        </w:tc>
        <w:tc>
          <w:tcPr>
            <w:tcW w:w="2275" w:type="dxa"/>
          </w:tcPr>
          <w:p w:rsidR="008F719E" w:rsidRDefault="00DC774F">
            <w:pPr>
              <w:widowControl/>
              <w:wordWrap w:val="0"/>
              <w:spacing w:before="300" w:after="526" w:line="390" w:lineRule="atLeast"/>
              <w:jc w:val="center"/>
              <w:rPr>
                <w:rFonts w:hint="eastAsia"/>
                <w:color w:val="333333"/>
                <w:shd w:val="clear" w:color="auto" w:fill="FFFFFF"/>
              </w:rPr>
            </w:pPr>
            <w:r>
              <w:rPr>
                <w:rFonts w:ascii="宋体" w:eastAsia="宋体" w:hAnsi="宋体" w:cs="宋体"/>
                <w:noProof/>
                <w:sz w:val="24"/>
              </w:rPr>
              <w:drawing>
                <wp:inline distT="0" distB="0" distL="114300" distR="114300">
                  <wp:extent cx="1153160" cy="1057275"/>
                  <wp:effectExtent l="0" t="0" r="8890" b="9525"/>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38"/>
                          <a:stretch>
                            <a:fillRect/>
                          </a:stretch>
                        </pic:blipFill>
                        <pic:spPr>
                          <a:xfrm>
                            <a:off x="0" y="0"/>
                            <a:ext cx="1153160" cy="1057275"/>
                          </a:xfrm>
                          <a:prstGeom prst="rect">
                            <a:avLst/>
                          </a:prstGeom>
                          <a:noFill/>
                          <a:ln w="9525">
                            <a:noFill/>
                          </a:ln>
                        </pic:spPr>
                      </pic:pic>
                    </a:graphicData>
                  </a:graphic>
                </wp:inline>
              </w:drawing>
            </w:r>
            <w:r>
              <w:rPr>
                <w:rFonts w:ascii="宋体" w:eastAsia="宋体" w:hAnsi="宋体" w:cs="宋体"/>
                <w:noProof/>
                <w:sz w:val="24"/>
              </w:rPr>
              <w:drawing>
                <wp:inline distT="0" distB="0" distL="114300" distR="114300">
                  <wp:extent cx="838200" cy="964565"/>
                  <wp:effectExtent l="0" t="0" r="0" b="698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39"/>
                          <a:stretch>
                            <a:fillRect/>
                          </a:stretch>
                        </pic:blipFill>
                        <pic:spPr>
                          <a:xfrm>
                            <a:off x="0" y="0"/>
                            <a:ext cx="838200" cy="964565"/>
                          </a:xfrm>
                          <a:prstGeom prst="rect">
                            <a:avLst/>
                          </a:prstGeom>
                          <a:noFill/>
                          <a:ln w="9525">
                            <a:noFill/>
                          </a:ln>
                        </pic:spPr>
                      </pic:pic>
                    </a:graphicData>
                  </a:graphic>
                </wp:inline>
              </w:drawing>
            </w:r>
          </w:p>
        </w:tc>
      </w:tr>
    </w:tbl>
    <w:p w:rsidR="008F719E" w:rsidRDefault="008F719E">
      <w:pPr>
        <w:widowControl/>
        <w:pBdr>
          <w:bottom w:val="single" w:sz="6" w:space="6" w:color="DDDDDD"/>
        </w:pBdr>
        <w:shd w:val="clear" w:color="auto" w:fill="FFFFFF"/>
        <w:jc w:val="left"/>
        <w:textAlignment w:val="baseline"/>
        <w:rPr>
          <w:rFonts w:ascii="Arial" w:eastAsia="宋体" w:hAnsi="Arial" w:cs="Arial"/>
          <w:b/>
          <w:bCs/>
          <w:color w:val="333333"/>
          <w:kern w:val="0"/>
          <w:sz w:val="18"/>
          <w:szCs w:val="18"/>
          <w:shd w:val="clear" w:color="auto" w:fill="DDDDDD"/>
          <w:lang w:bidi="ar"/>
        </w:rPr>
      </w:pPr>
    </w:p>
    <w:p w:rsidR="008F719E" w:rsidRDefault="008F719E">
      <w:pPr>
        <w:widowControl/>
        <w:pBdr>
          <w:bottom w:val="single" w:sz="6" w:space="6" w:color="DDDDDD"/>
        </w:pBdr>
        <w:shd w:val="clear" w:color="auto" w:fill="FFFFFF"/>
        <w:jc w:val="left"/>
        <w:textAlignment w:val="baseline"/>
        <w:rPr>
          <w:rFonts w:ascii="Arial" w:eastAsia="宋体" w:hAnsi="Arial" w:cs="Arial"/>
          <w:b/>
          <w:bCs/>
          <w:color w:val="333333"/>
          <w:kern w:val="0"/>
          <w:sz w:val="18"/>
          <w:szCs w:val="18"/>
          <w:shd w:val="clear" w:color="auto" w:fill="DDDDDD"/>
          <w:lang w:bidi="ar"/>
        </w:rPr>
      </w:pPr>
    </w:p>
    <w:p w:rsidR="008F719E" w:rsidRDefault="008F719E">
      <w:pPr>
        <w:widowControl/>
        <w:pBdr>
          <w:bottom w:val="single" w:sz="6" w:space="6" w:color="DDDDDD"/>
        </w:pBdr>
        <w:shd w:val="clear" w:color="auto" w:fill="FFFFFF"/>
        <w:jc w:val="left"/>
        <w:textAlignment w:val="baseline"/>
        <w:rPr>
          <w:rFonts w:ascii="Arial" w:eastAsia="宋体" w:hAnsi="Arial" w:cs="Arial"/>
          <w:b/>
          <w:bCs/>
          <w:color w:val="333333"/>
          <w:kern w:val="0"/>
          <w:sz w:val="18"/>
          <w:szCs w:val="18"/>
          <w:shd w:val="clear" w:color="auto" w:fill="DDDDDD"/>
          <w:lang w:bidi="ar"/>
        </w:rPr>
      </w:pPr>
    </w:p>
    <w:p w:rsidR="008F719E" w:rsidRDefault="008F719E">
      <w:pPr>
        <w:widowControl/>
        <w:pBdr>
          <w:bottom w:val="single" w:sz="6" w:space="6" w:color="DDDDDD"/>
        </w:pBdr>
        <w:shd w:val="clear" w:color="auto" w:fill="FFFFFF"/>
        <w:jc w:val="left"/>
        <w:textAlignment w:val="baseline"/>
        <w:rPr>
          <w:rFonts w:ascii="Arial" w:eastAsia="宋体" w:hAnsi="Arial" w:cs="Arial"/>
          <w:b/>
          <w:bCs/>
          <w:color w:val="333333"/>
          <w:kern w:val="0"/>
          <w:sz w:val="18"/>
          <w:szCs w:val="18"/>
          <w:shd w:val="clear" w:color="auto" w:fill="DDDDDD"/>
          <w:lang w:bidi="ar"/>
        </w:rPr>
      </w:pPr>
    </w:p>
    <w:p w:rsidR="008F719E" w:rsidRDefault="008F719E">
      <w:pPr>
        <w:widowControl/>
        <w:pBdr>
          <w:bottom w:val="single" w:sz="6" w:space="6" w:color="DDDDDD"/>
        </w:pBdr>
        <w:shd w:val="clear" w:color="auto" w:fill="FFFFFF"/>
        <w:jc w:val="left"/>
        <w:textAlignment w:val="baseline"/>
        <w:rPr>
          <w:rFonts w:ascii="Arial" w:eastAsia="宋体" w:hAnsi="Arial" w:cs="Arial"/>
          <w:b/>
          <w:bCs/>
          <w:color w:val="333333"/>
          <w:kern w:val="0"/>
          <w:sz w:val="18"/>
          <w:szCs w:val="18"/>
          <w:shd w:val="clear" w:color="auto" w:fill="DDDDDD"/>
          <w:lang w:bidi="ar"/>
        </w:rPr>
      </w:pPr>
    </w:p>
    <w:p w:rsidR="008F719E" w:rsidRDefault="008F719E">
      <w:pPr>
        <w:widowControl/>
        <w:pBdr>
          <w:bottom w:val="single" w:sz="6" w:space="6" w:color="DDDDDD"/>
        </w:pBdr>
        <w:shd w:val="clear" w:color="auto" w:fill="FFFFFF"/>
        <w:jc w:val="left"/>
        <w:textAlignment w:val="baseline"/>
        <w:rPr>
          <w:rFonts w:ascii="Arial" w:eastAsia="宋体" w:hAnsi="Arial" w:cs="Arial"/>
          <w:b/>
          <w:bCs/>
          <w:color w:val="333333"/>
          <w:kern w:val="0"/>
          <w:sz w:val="18"/>
          <w:szCs w:val="18"/>
          <w:shd w:val="clear" w:color="auto" w:fill="DDDDDD"/>
          <w:lang w:bidi="ar"/>
        </w:rPr>
      </w:pPr>
    </w:p>
    <w:p w:rsidR="006B7228" w:rsidRDefault="006B7228" w:rsidP="00DC774F">
      <w:pPr>
        <w:widowControl/>
        <w:pBdr>
          <w:bottom w:val="single" w:sz="6" w:space="6" w:color="DDDDDD"/>
        </w:pBdr>
        <w:shd w:val="clear" w:color="auto" w:fill="FFFFFF"/>
        <w:ind w:firstLineChars="900" w:firstLine="2160"/>
        <w:jc w:val="left"/>
        <w:textAlignment w:val="baseline"/>
        <w:rPr>
          <w:rFonts w:hint="eastAsia"/>
          <w:sz w:val="24"/>
        </w:rPr>
      </w:pPr>
    </w:p>
    <w:p w:rsidR="006B7228" w:rsidRDefault="006B7228" w:rsidP="00DC774F">
      <w:pPr>
        <w:widowControl/>
        <w:pBdr>
          <w:bottom w:val="single" w:sz="6" w:space="6" w:color="DDDDDD"/>
        </w:pBdr>
        <w:shd w:val="clear" w:color="auto" w:fill="FFFFFF"/>
        <w:ind w:firstLineChars="900" w:firstLine="2160"/>
        <w:jc w:val="left"/>
        <w:textAlignment w:val="baseline"/>
        <w:rPr>
          <w:rFonts w:hint="eastAsia"/>
          <w:sz w:val="24"/>
        </w:rPr>
      </w:pPr>
    </w:p>
    <w:p w:rsidR="008F719E" w:rsidRDefault="00DC774F" w:rsidP="00DC774F">
      <w:pPr>
        <w:widowControl/>
        <w:pBdr>
          <w:bottom w:val="single" w:sz="6" w:space="6" w:color="DDDDDD"/>
        </w:pBdr>
        <w:shd w:val="clear" w:color="auto" w:fill="FFFFFF"/>
        <w:ind w:firstLineChars="900" w:firstLine="2160"/>
        <w:jc w:val="left"/>
        <w:textAlignment w:val="baseline"/>
        <w:rPr>
          <w:rFonts w:hint="eastAsia"/>
          <w:sz w:val="24"/>
        </w:rPr>
      </w:pPr>
      <w:r w:rsidRPr="00DC774F">
        <w:rPr>
          <w:rFonts w:hint="eastAsia"/>
          <w:sz w:val="24"/>
        </w:rPr>
        <w:t>产品描述</w:t>
      </w:r>
      <w:r>
        <w:rPr>
          <w:rFonts w:hint="eastAsia"/>
          <w:sz w:val="24"/>
        </w:rPr>
        <w:t>（分散黄</w:t>
      </w:r>
      <w:r>
        <w:rPr>
          <w:rFonts w:hint="eastAsia"/>
          <w:sz w:val="24"/>
        </w:rPr>
        <w:t>54</w:t>
      </w:r>
      <w:r>
        <w:rPr>
          <w:rFonts w:hint="eastAsia"/>
          <w:sz w:val="24"/>
        </w:rPr>
        <w:t>）</w:t>
      </w:r>
      <w:r>
        <w:rPr>
          <w:rFonts w:hint="eastAsia"/>
          <w:sz w:val="24"/>
        </w:rPr>
        <w:t xml:space="preserve"> </w:t>
      </w:r>
      <w:r>
        <w:rPr>
          <w:sz w:val="24"/>
        </w:rPr>
        <w:t>Product Description</w:t>
      </w:r>
      <w:r>
        <w:rPr>
          <w:rFonts w:hint="eastAsia"/>
          <w:sz w:val="24"/>
        </w:rPr>
        <w:t>(disperse yellow 54)</w:t>
      </w:r>
    </w:p>
    <w:tbl>
      <w:tblPr>
        <w:tblW w:w="1219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5738"/>
        <w:gridCol w:w="6454"/>
      </w:tblGrid>
      <w:tr w:rsidR="008F719E">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8F719E" w:rsidRDefault="00F21C2A" w:rsidP="00DC774F">
            <w:pPr>
              <w:widowControl/>
              <w:jc w:val="center"/>
              <w:textAlignment w:val="baseline"/>
              <w:rPr>
                <w:rFonts w:hint="eastAsia"/>
                <w:sz w:val="24"/>
              </w:rPr>
            </w:pPr>
            <w:r>
              <w:rPr>
                <w:rFonts w:ascii="宋体" w:eastAsia="宋体" w:hAnsi="宋体" w:cs="宋体"/>
                <w:kern w:val="0"/>
                <w:sz w:val="24"/>
                <w:lang w:bidi="ar"/>
              </w:rPr>
              <w:t>外观</w:t>
            </w:r>
            <w:r>
              <w:rPr>
                <w:rFonts w:ascii="宋体" w:eastAsia="宋体" w:hAnsi="宋体" w:cs="宋体" w:hint="eastAsia"/>
                <w:kern w:val="0"/>
                <w:sz w:val="24"/>
                <w:lang w:bidi="ar"/>
              </w:rPr>
              <w:t xml:space="preserve"> </w:t>
            </w:r>
            <w:r w:rsidR="00DC774F">
              <w:rPr>
                <w:rFonts w:ascii="宋体" w:eastAsia="宋体" w:hAnsi="宋体" w:cs="宋体"/>
                <w:kern w:val="0"/>
                <w:sz w:val="24"/>
                <w:lang w:bidi="ar"/>
              </w:rPr>
              <w:t>Appearance</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8F719E" w:rsidRDefault="00DC774F">
            <w:pPr>
              <w:jc w:val="center"/>
              <w:rPr>
                <w:rFonts w:hint="eastAsia"/>
                <w:sz w:val="24"/>
              </w:rPr>
            </w:pPr>
            <w:r>
              <w:rPr>
                <w:rFonts w:ascii="宋体" w:eastAsia="宋体" w:hAnsi="宋体" w:cs="宋体"/>
                <w:kern w:val="0"/>
                <w:sz w:val="24"/>
                <w:lang w:bidi="ar"/>
              </w:rPr>
              <w:t>黄色粉末</w:t>
            </w:r>
            <w:r>
              <w:rPr>
                <w:rFonts w:ascii="宋体" w:eastAsia="宋体" w:hAnsi="宋体" w:cs="宋体" w:hint="eastAsia"/>
                <w:kern w:val="0"/>
                <w:sz w:val="24"/>
                <w:lang w:bidi="ar"/>
              </w:rPr>
              <w:t xml:space="preserve">  </w:t>
            </w:r>
            <w:r>
              <w:rPr>
                <w:rFonts w:ascii="宋体" w:eastAsia="宋体" w:hAnsi="宋体" w:cs="宋体"/>
                <w:kern w:val="0"/>
                <w:sz w:val="24"/>
                <w:lang w:bidi="ar"/>
              </w:rPr>
              <w:t>yellow powder</w:t>
            </w:r>
          </w:p>
        </w:tc>
      </w:tr>
      <w:tr w:rsidR="008F719E">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8F719E" w:rsidRDefault="00F21C2A" w:rsidP="00DC774F">
            <w:pPr>
              <w:widowControl/>
              <w:jc w:val="center"/>
              <w:textAlignment w:val="baseline"/>
              <w:rPr>
                <w:rFonts w:hint="eastAsia"/>
                <w:sz w:val="24"/>
              </w:rPr>
            </w:pPr>
            <w:r>
              <w:rPr>
                <w:rFonts w:ascii="宋体" w:eastAsia="宋体" w:hAnsi="宋体" w:cs="宋体"/>
                <w:kern w:val="0"/>
                <w:sz w:val="24"/>
                <w:lang w:bidi="ar"/>
              </w:rPr>
              <w:t>强度</w:t>
            </w:r>
            <w:r>
              <w:rPr>
                <w:rFonts w:ascii="宋体" w:eastAsia="宋体" w:hAnsi="宋体" w:cs="宋体" w:hint="eastAsia"/>
                <w:kern w:val="0"/>
                <w:sz w:val="24"/>
                <w:lang w:bidi="ar"/>
              </w:rPr>
              <w:t xml:space="preserve"> </w:t>
            </w:r>
            <w:r w:rsidR="00DC774F">
              <w:rPr>
                <w:rFonts w:ascii="宋体" w:eastAsia="宋体" w:hAnsi="宋体" w:cs="宋体"/>
                <w:kern w:val="0"/>
                <w:sz w:val="24"/>
                <w:lang w:bidi="ar"/>
              </w:rPr>
              <w:t>Strength</w:t>
            </w:r>
            <w:r w:rsidR="00611394">
              <w:rPr>
                <w:rFonts w:ascii="宋体" w:eastAsia="宋体" w:hAnsi="宋体" w:cs="宋体"/>
                <w:kern w:val="0"/>
                <w:sz w:val="24"/>
                <w:lang w:bidi="ar"/>
              </w:rPr>
              <w:t>（%）</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8F719E" w:rsidRDefault="00DC774F" w:rsidP="00611394">
            <w:pPr>
              <w:widowControl/>
              <w:jc w:val="center"/>
              <w:textAlignment w:val="baseline"/>
              <w:rPr>
                <w:rFonts w:hint="eastAsia"/>
                <w:sz w:val="24"/>
              </w:rPr>
            </w:pPr>
            <w:r>
              <w:rPr>
                <w:rFonts w:ascii="宋体" w:eastAsia="宋体" w:hAnsi="宋体" w:cs="宋体"/>
                <w:kern w:val="0"/>
                <w:sz w:val="24"/>
                <w:lang w:bidi="ar"/>
              </w:rPr>
              <w:t>4</w:t>
            </w:r>
            <w:r>
              <w:rPr>
                <w:rFonts w:ascii="宋体" w:eastAsia="宋体" w:hAnsi="宋体" w:cs="宋体" w:hint="eastAsia"/>
                <w:kern w:val="0"/>
                <w:sz w:val="24"/>
                <w:lang w:bidi="ar"/>
              </w:rPr>
              <w:t>6</w:t>
            </w:r>
            <w:r>
              <w:rPr>
                <w:rFonts w:ascii="宋体" w:eastAsia="宋体" w:hAnsi="宋体" w:cs="宋体"/>
                <w:kern w:val="0"/>
                <w:sz w:val="24"/>
                <w:lang w:bidi="ar"/>
              </w:rPr>
              <w:t>0</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042C20">
            <w:pPr>
              <w:jc w:val="center"/>
              <w:rPr>
                <w:rFonts w:hint="eastAsia"/>
              </w:rPr>
            </w:pPr>
            <w:r>
              <w:rPr>
                <w:rFonts w:hint="eastAsia"/>
              </w:rPr>
              <w:t>CAS</w:t>
            </w:r>
            <w:r>
              <w:rPr>
                <w:rFonts w:hint="eastAsia"/>
              </w:rPr>
              <w:t>号</w:t>
            </w:r>
            <w:r>
              <w:rPr>
                <w:rFonts w:hint="eastAsia"/>
              </w:rPr>
              <w:t xml:space="preserve"> </w:t>
            </w:r>
            <w:r>
              <w:t>CAS No.</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042C20">
            <w:pPr>
              <w:jc w:val="center"/>
              <w:rPr>
                <w:rFonts w:hint="eastAsia"/>
              </w:rPr>
            </w:pPr>
            <w:r>
              <w:rPr>
                <w:rFonts w:hint="eastAsia"/>
              </w:rPr>
              <w:t>12223-85-7</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Pr="006129BA" w:rsidRDefault="006129BA" w:rsidP="006129BA">
            <w:pPr>
              <w:jc w:val="center"/>
              <w:rPr>
                <w:rFonts w:ascii="宋体" w:eastAsia="宋体" w:hAnsi="宋体" w:cs="宋体"/>
                <w:kern w:val="0"/>
                <w:sz w:val="24"/>
                <w:lang w:bidi="ar"/>
              </w:rPr>
            </w:pPr>
            <w:r w:rsidRPr="006129BA">
              <w:rPr>
                <w:rFonts w:ascii="宋体" w:eastAsia="宋体" w:hAnsi="宋体" w:cs="宋体" w:hint="eastAsia"/>
                <w:kern w:val="0"/>
                <w:sz w:val="24"/>
                <w:lang w:bidi="ar"/>
              </w:rPr>
              <w:t>闪点Flash Point</w:t>
            </w:r>
            <w:r w:rsidR="00B27211" w:rsidRPr="006129BA">
              <w:rPr>
                <w:rFonts w:ascii="宋体" w:eastAsia="宋体" w:hAnsi="宋体" w:cs="宋体"/>
                <w:kern w:val="0"/>
                <w:sz w:val="24"/>
                <w:lang w:bidi="ar"/>
              </w:rPr>
              <w:t>（</w:t>
            </w:r>
            <w:r w:rsidR="00B27211" w:rsidRPr="006129BA">
              <w:rPr>
                <w:rFonts w:ascii="宋体" w:eastAsia="宋体" w:hAnsi="宋体" w:cs="宋体" w:hint="eastAsia"/>
                <w:kern w:val="0"/>
                <w:sz w:val="24"/>
                <w:lang w:bidi="ar"/>
              </w:rPr>
              <w:t>°C</w:t>
            </w:r>
            <w:r w:rsidR="00B27211" w:rsidRPr="006129BA">
              <w:rPr>
                <w:rFonts w:ascii="宋体" w:eastAsia="宋体" w:hAnsi="宋体" w:cs="宋体"/>
                <w:kern w:val="0"/>
                <w:sz w:val="24"/>
                <w:lang w:bidi="ar"/>
              </w:rPr>
              <w:t>）</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Pr="006129BA" w:rsidRDefault="006115C3" w:rsidP="006129BA">
            <w:pPr>
              <w:jc w:val="center"/>
              <w:rPr>
                <w:rFonts w:ascii="宋体" w:eastAsia="宋体" w:hAnsi="宋体" w:cs="宋体"/>
                <w:kern w:val="0"/>
                <w:sz w:val="24"/>
                <w:lang w:bidi="ar"/>
              </w:rPr>
            </w:pPr>
            <w:r w:rsidRPr="006129BA">
              <w:rPr>
                <w:rFonts w:ascii="宋体" w:eastAsia="宋体" w:hAnsi="宋体" w:cs="宋体" w:hint="eastAsia"/>
                <w:kern w:val="0"/>
                <w:sz w:val="24"/>
                <w:lang w:bidi="ar"/>
              </w:rPr>
              <w:t>257.4</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Pr="00611394" w:rsidRDefault="00B27211" w:rsidP="00E85CCF">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含量</w:t>
            </w:r>
            <w:r>
              <w:rPr>
                <w:rFonts w:ascii="宋体" w:eastAsia="宋体" w:hAnsi="宋体" w:cs="宋体" w:hint="eastAsia"/>
                <w:kern w:val="0"/>
                <w:sz w:val="24"/>
                <w:lang w:bidi="ar"/>
              </w:rPr>
              <w:t xml:space="preserve"> </w:t>
            </w:r>
            <w:r w:rsidRPr="00611394">
              <w:rPr>
                <w:rFonts w:ascii="宋体" w:eastAsia="宋体" w:hAnsi="宋体" w:cs="宋体" w:hint="eastAsia"/>
                <w:kern w:val="0"/>
                <w:sz w:val="24"/>
                <w:lang w:bidi="ar"/>
              </w:rPr>
              <w:t>content</w:t>
            </w:r>
            <w:r>
              <w:rPr>
                <w:rFonts w:ascii="宋体" w:eastAsia="宋体" w:hAnsi="宋体" w:cs="宋体" w:hint="eastAsia"/>
                <w:kern w:val="0"/>
                <w:sz w:val="24"/>
                <w:lang w:bidi="ar"/>
              </w:rPr>
              <w:t>（%）</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Pr="00174C21" w:rsidRDefault="00B27211" w:rsidP="00E85CCF">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≥9</w:t>
            </w:r>
            <w:r>
              <w:rPr>
                <w:rFonts w:ascii="宋体" w:eastAsia="宋体" w:hAnsi="宋体" w:cs="宋体" w:hint="eastAsia"/>
                <w:kern w:val="0"/>
                <w:sz w:val="24"/>
                <w:lang w:bidi="ar"/>
              </w:rPr>
              <w:t>8.0</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E85CCF">
            <w:pPr>
              <w:widowControl/>
              <w:jc w:val="center"/>
              <w:textAlignment w:val="baseline"/>
              <w:rPr>
                <w:rFonts w:hint="eastAsia"/>
                <w:sz w:val="24"/>
              </w:rPr>
            </w:pPr>
            <w:r w:rsidRPr="00611394">
              <w:rPr>
                <w:rFonts w:ascii="宋体" w:eastAsia="宋体" w:hAnsi="宋体" w:cs="宋体" w:hint="eastAsia"/>
                <w:kern w:val="0"/>
                <w:sz w:val="24"/>
                <w:lang w:bidi="ar"/>
              </w:rPr>
              <w:t xml:space="preserve">干燥失重 </w:t>
            </w:r>
            <w:r w:rsidRPr="00611394">
              <w:rPr>
                <w:rFonts w:ascii="宋体" w:eastAsia="宋体" w:hAnsi="宋体" w:cs="宋体" w:hint="eastAsia"/>
                <w:kern w:val="0"/>
                <w:sz w:val="24"/>
                <w:lang w:bidi="ar"/>
              </w:rPr>
              <w:tab/>
              <w:t>Loss on drying</w:t>
            </w:r>
            <w:r>
              <w:rPr>
                <w:rFonts w:ascii="宋体" w:eastAsia="宋体" w:hAnsi="宋体" w:cs="宋体" w:hint="eastAsia"/>
                <w:kern w:val="0"/>
                <w:sz w:val="24"/>
                <w:lang w:bidi="ar"/>
              </w:rPr>
              <w:t>（%）</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E85CCF">
            <w:pPr>
              <w:widowControl/>
              <w:jc w:val="center"/>
              <w:textAlignment w:val="baseline"/>
              <w:rPr>
                <w:rFonts w:hint="eastAsia"/>
                <w:sz w:val="24"/>
              </w:rPr>
            </w:pPr>
            <w:r>
              <w:rPr>
                <w:rFonts w:ascii="宋体" w:eastAsia="宋体" w:hAnsi="宋体" w:cs="宋体"/>
                <w:kern w:val="0"/>
                <w:sz w:val="24"/>
                <w:lang w:bidi="ar"/>
              </w:rPr>
              <w:t>≤</w:t>
            </w:r>
            <w:r>
              <w:rPr>
                <w:rFonts w:ascii="宋体" w:eastAsia="宋体" w:hAnsi="宋体" w:cs="宋体" w:hint="eastAsia"/>
                <w:kern w:val="0"/>
                <w:sz w:val="24"/>
                <w:lang w:bidi="ar"/>
              </w:rPr>
              <w:t>0.5</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E85CCF">
            <w:pPr>
              <w:widowControl/>
              <w:jc w:val="center"/>
              <w:textAlignment w:val="baseline"/>
              <w:rPr>
                <w:rFonts w:hint="eastAsia"/>
                <w:sz w:val="24"/>
              </w:rPr>
            </w:pPr>
            <w:r>
              <w:rPr>
                <w:rFonts w:ascii="宋体" w:eastAsia="宋体" w:hAnsi="宋体" w:cs="宋体" w:hint="eastAsia"/>
                <w:kern w:val="0"/>
                <w:sz w:val="24"/>
                <w:lang w:bidi="ar"/>
              </w:rPr>
              <w:t xml:space="preserve">PH值 </w:t>
            </w:r>
            <w:r w:rsidRPr="00174C21">
              <w:rPr>
                <w:rFonts w:ascii="宋体" w:eastAsia="宋体" w:hAnsi="宋体" w:cs="宋体" w:hint="eastAsia"/>
                <w:kern w:val="0"/>
                <w:sz w:val="24"/>
                <w:lang w:bidi="ar"/>
              </w:rPr>
              <w:t>pH</w:t>
            </w:r>
            <w:r>
              <w:rPr>
                <w:rFonts w:ascii="宋体" w:eastAsia="宋体" w:hAnsi="宋体" w:cs="宋体"/>
                <w:kern w:val="0"/>
                <w:sz w:val="24"/>
                <w:lang w:bidi="ar"/>
              </w:rPr>
              <w:t xml:space="preserve"> Value</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E85CCF">
            <w:pPr>
              <w:widowControl/>
              <w:jc w:val="center"/>
              <w:textAlignment w:val="baseline"/>
              <w:rPr>
                <w:rFonts w:hint="eastAsia"/>
                <w:sz w:val="24"/>
              </w:rPr>
            </w:pPr>
            <w:r>
              <w:rPr>
                <w:rFonts w:hint="eastAsia"/>
                <w:sz w:val="24"/>
              </w:rPr>
              <w:t>5--6</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042C20">
            <w:pPr>
              <w:tabs>
                <w:tab w:val="left" w:pos="1560"/>
                <w:tab w:val="center" w:pos="2195"/>
              </w:tabs>
              <w:jc w:val="left"/>
              <w:rPr>
                <w:rFonts w:hint="eastAsia"/>
              </w:rPr>
            </w:pPr>
            <w:r>
              <w:rPr>
                <w:rFonts w:hint="eastAsia"/>
              </w:rPr>
              <w:tab/>
            </w:r>
            <w:r w:rsidRPr="00591473">
              <w:rPr>
                <w:rFonts w:hint="eastAsia"/>
              </w:rPr>
              <w:t xml:space="preserve">EINECS </w:t>
            </w:r>
            <w:r>
              <w:rPr>
                <w:rFonts w:hint="eastAsia"/>
              </w:rPr>
              <w:t>号</w:t>
            </w:r>
            <w:r>
              <w:rPr>
                <w:rFonts w:hint="eastAsia"/>
              </w:rPr>
              <w:t xml:space="preserve"> </w:t>
            </w:r>
            <w:r>
              <w:t>EINECS No.</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B27211">
            <w:pPr>
              <w:jc w:val="center"/>
              <w:rPr>
                <w:rFonts w:hint="eastAsia"/>
              </w:rPr>
            </w:pPr>
            <w:r>
              <w:t>2</w:t>
            </w:r>
            <w:r>
              <w:rPr>
                <w:rFonts w:hint="eastAsia"/>
              </w:rPr>
              <w:t>31-474-9</w:t>
            </w:r>
          </w:p>
        </w:tc>
      </w:tr>
      <w:tr w:rsidR="00B272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042C20">
            <w:pPr>
              <w:jc w:val="center"/>
              <w:rPr>
                <w:rFonts w:hint="eastAsia"/>
              </w:rPr>
            </w:pPr>
            <w:r>
              <w:t>等级标准</w:t>
            </w:r>
            <w:r>
              <w:rPr>
                <w:rFonts w:hint="eastAsia"/>
              </w:rPr>
              <w:t xml:space="preserve"> </w:t>
            </w:r>
            <w:r>
              <w:t>Grade Standard</w:t>
            </w:r>
          </w:p>
        </w:tc>
        <w:tc>
          <w:tcPr>
            <w:tcW w:w="6454" w:type="dxa"/>
            <w:tcBorders>
              <w:top w:val="outset" w:sz="6" w:space="0" w:color="auto"/>
              <w:left w:val="outset" w:sz="6" w:space="0" w:color="auto"/>
              <w:bottom w:val="outset" w:sz="6" w:space="0" w:color="auto"/>
              <w:right w:val="outset" w:sz="6" w:space="0" w:color="auto"/>
            </w:tcBorders>
            <w:shd w:val="clear" w:color="auto" w:fill="FFFFFF"/>
          </w:tcPr>
          <w:p w:rsidR="00B27211" w:rsidRDefault="00B27211" w:rsidP="00042C20">
            <w:pPr>
              <w:jc w:val="center"/>
              <w:rPr>
                <w:rFonts w:hint="eastAsia"/>
              </w:rPr>
            </w:pPr>
            <w:r>
              <w:rPr>
                <w:rFonts w:hint="eastAsia"/>
              </w:rPr>
              <w:t>工业级</w:t>
            </w:r>
            <w:r>
              <w:rPr>
                <w:rFonts w:hint="eastAsia"/>
              </w:rPr>
              <w:t xml:space="preserve"> </w:t>
            </w:r>
            <w:r>
              <w:t>Industrial Grade</w:t>
            </w:r>
          </w:p>
        </w:tc>
      </w:tr>
    </w:tbl>
    <w:p w:rsidR="006B7228" w:rsidRDefault="006B7228" w:rsidP="006B7228">
      <w:pPr>
        <w:rPr>
          <w:rFonts w:hint="eastAsia"/>
        </w:rPr>
      </w:pPr>
    </w:p>
    <w:p w:rsidR="006B7228" w:rsidRPr="006B7228" w:rsidRDefault="006B7228" w:rsidP="006B7228">
      <w:pPr>
        <w:rPr>
          <w:rFonts w:hint="eastAsia"/>
        </w:rPr>
      </w:pPr>
    </w:p>
    <w:p w:rsidR="008F719E" w:rsidRDefault="001A71C7" w:rsidP="001A71C7">
      <w:pPr>
        <w:pStyle w:val="3"/>
        <w:widowControl/>
        <w:spacing w:beforeAutospacing="0" w:afterAutospacing="0" w:line="300" w:lineRule="atLeast"/>
        <w:ind w:firstLineChars="800" w:firstLine="1920"/>
        <w:textAlignment w:val="baseline"/>
        <w:rPr>
          <w:rFonts w:asciiTheme="minorHAnsi" w:eastAsiaTheme="minorEastAsia" w:hAnsiTheme="minorHAnsi" w:cstheme="minorBidi"/>
          <w:b w:val="0"/>
          <w:bCs w:val="0"/>
          <w:kern w:val="2"/>
          <w:sz w:val="24"/>
          <w:szCs w:val="24"/>
        </w:rPr>
      </w:pPr>
      <w:r w:rsidRPr="001A71C7">
        <w:rPr>
          <w:rFonts w:asciiTheme="minorHAnsi" w:eastAsiaTheme="minorEastAsia" w:hAnsiTheme="minorHAnsi" w:cstheme="minorBidi"/>
          <w:b w:val="0"/>
          <w:bCs w:val="0"/>
          <w:kern w:val="2"/>
          <w:sz w:val="24"/>
          <w:szCs w:val="24"/>
        </w:rPr>
        <w:t>产品描述（分散黄</w:t>
      </w:r>
      <w:r>
        <w:rPr>
          <w:rFonts w:asciiTheme="minorHAnsi" w:eastAsiaTheme="minorEastAsia" w:hAnsiTheme="minorHAnsi" w:cstheme="minorBidi"/>
          <w:b w:val="0"/>
          <w:bCs w:val="0"/>
          <w:kern w:val="2"/>
          <w:sz w:val="24"/>
          <w:szCs w:val="24"/>
        </w:rPr>
        <w:t>6</w:t>
      </w:r>
      <w:r w:rsidRPr="001A71C7">
        <w:rPr>
          <w:rFonts w:asciiTheme="minorHAnsi" w:eastAsiaTheme="minorEastAsia" w:hAnsiTheme="minorHAnsi" w:cstheme="minorBidi"/>
          <w:b w:val="0"/>
          <w:bCs w:val="0"/>
          <w:kern w:val="2"/>
          <w:sz w:val="24"/>
          <w:szCs w:val="24"/>
        </w:rPr>
        <w:t>4</w:t>
      </w:r>
      <w:r w:rsidRPr="001A71C7">
        <w:rPr>
          <w:rFonts w:asciiTheme="minorHAnsi" w:eastAsiaTheme="minorEastAsia" w:hAnsiTheme="minorHAnsi" w:cstheme="minorBidi"/>
          <w:b w:val="0"/>
          <w:bCs w:val="0"/>
          <w:kern w:val="2"/>
          <w:sz w:val="24"/>
          <w:szCs w:val="24"/>
        </w:rPr>
        <w:t>）</w:t>
      </w:r>
      <w:r w:rsidR="00DC774F">
        <w:rPr>
          <w:rFonts w:asciiTheme="minorHAnsi" w:eastAsiaTheme="minorEastAsia" w:hAnsiTheme="minorHAnsi" w:cstheme="minorBidi" w:hint="default"/>
          <w:b w:val="0"/>
          <w:bCs w:val="0"/>
          <w:kern w:val="2"/>
          <w:sz w:val="24"/>
          <w:szCs w:val="24"/>
        </w:rPr>
        <w:t>Product Description</w:t>
      </w:r>
      <w:r w:rsidR="00DC774F">
        <w:rPr>
          <w:rFonts w:asciiTheme="minorHAnsi" w:eastAsiaTheme="minorEastAsia" w:hAnsiTheme="minorHAnsi" w:cstheme="minorBidi"/>
          <w:b w:val="0"/>
          <w:bCs w:val="0"/>
          <w:kern w:val="2"/>
          <w:sz w:val="24"/>
          <w:szCs w:val="24"/>
        </w:rPr>
        <w:t>(disperse yellow 64)</w:t>
      </w:r>
    </w:p>
    <w:tbl>
      <w:tblPr>
        <w:tblW w:w="12608"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5738"/>
        <w:gridCol w:w="6870"/>
      </w:tblGrid>
      <w:tr w:rsidR="00AB4B11"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AB4B11" w:rsidRPr="00B546FA" w:rsidRDefault="00F21C2A" w:rsidP="00AB4B11">
            <w:pPr>
              <w:jc w:val="center"/>
              <w:rPr>
                <w:rFonts w:hint="eastAsia"/>
                <w:sz w:val="24"/>
              </w:rPr>
            </w:pPr>
            <w:r>
              <w:rPr>
                <w:rFonts w:hint="eastAsia"/>
                <w:sz w:val="24"/>
              </w:rPr>
              <w:t>外观</w:t>
            </w:r>
            <w:r>
              <w:rPr>
                <w:rFonts w:hint="eastAsia"/>
                <w:sz w:val="24"/>
              </w:rPr>
              <w:t xml:space="preserve"> </w:t>
            </w:r>
            <w:r w:rsidR="00AB4B11" w:rsidRPr="00B546FA">
              <w:rPr>
                <w:rFonts w:hint="eastAsia"/>
                <w:sz w:val="24"/>
              </w:rPr>
              <w:t>Appearance</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AB4B11" w:rsidRDefault="00AB4B11">
            <w:pPr>
              <w:widowControl/>
              <w:jc w:val="center"/>
              <w:textAlignment w:val="baseline"/>
              <w:rPr>
                <w:rFonts w:hint="eastAsia"/>
                <w:sz w:val="24"/>
              </w:rPr>
            </w:pPr>
            <w:r w:rsidRPr="00AB4B11">
              <w:rPr>
                <w:rFonts w:ascii="宋体" w:eastAsia="宋体" w:hAnsi="宋体" w:cs="宋体" w:hint="eastAsia"/>
                <w:kern w:val="0"/>
                <w:sz w:val="24"/>
                <w:lang w:bidi="ar"/>
              </w:rPr>
              <w:t>黄色粉末</w:t>
            </w:r>
            <w:r>
              <w:rPr>
                <w:rFonts w:ascii="宋体" w:eastAsia="宋体" w:hAnsi="宋体" w:cs="宋体" w:hint="eastAsia"/>
                <w:kern w:val="0"/>
                <w:sz w:val="24"/>
                <w:lang w:bidi="ar"/>
              </w:rPr>
              <w:t xml:space="preserve">  </w:t>
            </w:r>
            <w:r>
              <w:rPr>
                <w:rFonts w:ascii="宋体" w:eastAsia="宋体" w:hAnsi="宋体" w:cs="宋体"/>
                <w:kern w:val="0"/>
                <w:sz w:val="24"/>
                <w:lang w:bidi="ar"/>
              </w:rPr>
              <w:t>yellow powder</w:t>
            </w:r>
          </w:p>
        </w:tc>
      </w:tr>
      <w:tr w:rsidR="00AB4B11"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AB4B11" w:rsidRPr="00B546FA" w:rsidRDefault="00F21C2A" w:rsidP="006B7228">
            <w:pPr>
              <w:jc w:val="center"/>
              <w:rPr>
                <w:rFonts w:hint="eastAsia"/>
                <w:sz w:val="24"/>
              </w:rPr>
            </w:pPr>
            <w:r>
              <w:rPr>
                <w:rFonts w:hint="eastAsia"/>
                <w:sz w:val="24"/>
              </w:rPr>
              <w:t>强度</w:t>
            </w:r>
            <w:r>
              <w:rPr>
                <w:rFonts w:hint="eastAsia"/>
                <w:sz w:val="24"/>
              </w:rPr>
              <w:t xml:space="preserve"> </w:t>
            </w:r>
            <w:r w:rsidR="00AB4B11" w:rsidRPr="00B546FA">
              <w:rPr>
                <w:rFonts w:hint="eastAsia"/>
                <w:sz w:val="24"/>
              </w:rPr>
              <w:t>Strength</w:t>
            </w:r>
            <w:r w:rsidR="006B7228">
              <w:rPr>
                <w:rFonts w:hint="eastAsia"/>
                <w:sz w:val="24"/>
              </w:rPr>
              <w:t>（</w:t>
            </w:r>
            <w:r w:rsidR="006B7228">
              <w:rPr>
                <w:rFonts w:hint="eastAsia"/>
                <w:sz w:val="24"/>
              </w:rPr>
              <w:t>%</w:t>
            </w:r>
            <w:r w:rsidR="006B7228">
              <w:rPr>
                <w:rFonts w:hint="eastAsia"/>
                <w:sz w:val="24"/>
              </w:rPr>
              <w:t>）</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AB4B11" w:rsidRDefault="006B7228">
            <w:pPr>
              <w:widowControl/>
              <w:jc w:val="center"/>
              <w:textAlignment w:val="baseline"/>
              <w:rPr>
                <w:rFonts w:hint="eastAsia"/>
                <w:sz w:val="24"/>
              </w:rPr>
            </w:pPr>
            <w:r>
              <w:rPr>
                <w:rFonts w:ascii="宋体" w:eastAsia="宋体" w:hAnsi="宋体" w:cs="宋体"/>
                <w:kern w:val="0"/>
                <w:sz w:val="24"/>
                <w:lang w:bidi="ar"/>
              </w:rPr>
              <w:t>400</w:t>
            </w:r>
          </w:p>
        </w:tc>
      </w:tr>
      <w:tr w:rsidR="00E04731"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E04731" w:rsidRDefault="00E04731" w:rsidP="00042C20">
            <w:pPr>
              <w:jc w:val="center"/>
              <w:rPr>
                <w:rFonts w:hint="eastAsia"/>
              </w:rPr>
            </w:pPr>
            <w:r>
              <w:rPr>
                <w:rFonts w:hint="eastAsia"/>
              </w:rPr>
              <w:t>CAS</w:t>
            </w:r>
            <w:r>
              <w:rPr>
                <w:rFonts w:hint="eastAsia"/>
              </w:rPr>
              <w:t>号</w:t>
            </w:r>
            <w:r>
              <w:rPr>
                <w:rFonts w:hint="eastAsia"/>
              </w:rPr>
              <w:t xml:space="preserve"> </w:t>
            </w:r>
            <w:r>
              <w:t>CAS No.</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E04731" w:rsidRDefault="00E04731" w:rsidP="00E04731">
            <w:pPr>
              <w:jc w:val="center"/>
              <w:rPr>
                <w:rFonts w:hint="eastAsia"/>
              </w:rPr>
            </w:pPr>
            <w:r>
              <w:rPr>
                <w:rFonts w:hint="eastAsia"/>
              </w:rPr>
              <w:t>10319-14-9</w:t>
            </w:r>
          </w:p>
        </w:tc>
      </w:tr>
      <w:tr w:rsidR="006B7228"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6B7228" w:rsidRPr="00611394" w:rsidRDefault="006B7228" w:rsidP="009E0661">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含量</w:t>
            </w:r>
            <w:r>
              <w:rPr>
                <w:rFonts w:ascii="宋体" w:eastAsia="宋体" w:hAnsi="宋体" w:cs="宋体" w:hint="eastAsia"/>
                <w:kern w:val="0"/>
                <w:sz w:val="24"/>
                <w:lang w:bidi="ar"/>
              </w:rPr>
              <w:t xml:space="preserve"> </w:t>
            </w:r>
            <w:r w:rsidRPr="00611394">
              <w:rPr>
                <w:rFonts w:ascii="宋体" w:eastAsia="宋体" w:hAnsi="宋体" w:cs="宋体" w:hint="eastAsia"/>
                <w:kern w:val="0"/>
                <w:sz w:val="24"/>
                <w:lang w:bidi="ar"/>
              </w:rPr>
              <w:t>content</w:t>
            </w:r>
            <w:r>
              <w:rPr>
                <w:rFonts w:ascii="宋体" w:eastAsia="宋体" w:hAnsi="宋体" w:cs="宋体" w:hint="eastAsia"/>
                <w:kern w:val="0"/>
                <w:sz w:val="24"/>
                <w:lang w:bidi="ar"/>
              </w:rPr>
              <w:t>（%）</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6B7228" w:rsidRPr="00174C21" w:rsidRDefault="006B7228" w:rsidP="009E0661">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≥9</w:t>
            </w:r>
            <w:r>
              <w:rPr>
                <w:rFonts w:ascii="宋体" w:eastAsia="宋体" w:hAnsi="宋体" w:cs="宋体" w:hint="eastAsia"/>
                <w:kern w:val="0"/>
                <w:sz w:val="24"/>
                <w:lang w:bidi="ar"/>
              </w:rPr>
              <w:t>8</w:t>
            </w:r>
            <w:r w:rsidR="009E0661">
              <w:rPr>
                <w:rFonts w:ascii="宋体" w:eastAsia="宋体" w:hAnsi="宋体" w:cs="宋体" w:hint="eastAsia"/>
                <w:kern w:val="0"/>
                <w:sz w:val="24"/>
                <w:lang w:bidi="ar"/>
              </w:rPr>
              <w:t>.0</w:t>
            </w:r>
          </w:p>
        </w:tc>
      </w:tr>
      <w:tr w:rsidR="006B7228"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6B7228" w:rsidRDefault="006B7228" w:rsidP="009E0661">
            <w:pPr>
              <w:widowControl/>
              <w:jc w:val="center"/>
              <w:textAlignment w:val="baseline"/>
              <w:rPr>
                <w:rFonts w:hint="eastAsia"/>
                <w:sz w:val="24"/>
              </w:rPr>
            </w:pPr>
            <w:r w:rsidRPr="00611394">
              <w:rPr>
                <w:rFonts w:ascii="宋体" w:eastAsia="宋体" w:hAnsi="宋体" w:cs="宋体" w:hint="eastAsia"/>
                <w:kern w:val="0"/>
                <w:sz w:val="24"/>
                <w:lang w:bidi="ar"/>
              </w:rPr>
              <w:t xml:space="preserve">干燥失重 </w:t>
            </w:r>
            <w:r w:rsidRPr="00611394">
              <w:rPr>
                <w:rFonts w:ascii="宋体" w:eastAsia="宋体" w:hAnsi="宋体" w:cs="宋体" w:hint="eastAsia"/>
                <w:kern w:val="0"/>
                <w:sz w:val="24"/>
                <w:lang w:bidi="ar"/>
              </w:rPr>
              <w:tab/>
              <w:t>Loss on drying</w:t>
            </w:r>
            <w:r>
              <w:rPr>
                <w:rFonts w:ascii="宋体" w:eastAsia="宋体" w:hAnsi="宋体" w:cs="宋体" w:hint="eastAsia"/>
                <w:kern w:val="0"/>
                <w:sz w:val="24"/>
                <w:lang w:bidi="ar"/>
              </w:rPr>
              <w:t>（%）</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6B7228" w:rsidRDefault="006B7228" w:rsidP="009E0661">
            <w:pPr>
              <w:widowControl/>
              <w:jc w:val="center"/>
              <w:textAlignment w:val="baseline"/>
              <w:rPr>
                <w:rFonts w:hint="eastAsia"/>
                <w:sz w:val="24"/>
              </w:rPr>
            </w:pPr>
            <w:r>
              <w:rPr>
                <w:rFonts w:ascii="宋体" w:eastAsia="宋体" w:hAnsi="宋体" w:cs="宋体"/>
                <w:kern w:val="0"/>
                <w:sz w:val="24"/>
                <w:lang w:bidi="ar"/>
              </w:rPr>
              <w:t>≤</w:t>
            </w:r>
            <w:r>
              <w:rPr>
                <w:rFonts w:ascii="宋体" w:eastAsia="宋体" w:hAnsi="宋体" w:cs="宋体" w:hint="eastAsia"/>
                <w:kern w:val="0"/>
                <w:sz w:val="24"/>
                <w:lang w:bidi="ar"/>
              </w:rPr>
              <w:t>0.5</w:t>
            </w:r>
          </w:p>
        </w:tc>
      </w:tr>
      <w:tr w:rsidR="00AB4B11"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AB4B11" w:rsidRPr="00B546FA" w:rsidRDefault="00AB4B11" w:rsidP="00AB4B11">
            <w:pPr>
              <w:jc w:val="center"/>
              <w:rPr>
                <w:rFonts w:hint="eastAsia"/>
                <w:sz w:val="24"/>
              </w:rPr>
            </w:pPr>
            <w:r w:rsidRPr="00B546FA">
              <w:rPr>
                <w:rFonts w:hint="eastAsia"/>
                <w:sz w:val="24"/>
              </w:rPr>
              <w:t>PH</w:t>
            </w:r>
            <w:r w:rsidR="00F21C2A">
              <w:rPr>
                <w:rFonts w:hint="eastAsia"/>
                <w:sz w:val="24"/>
              </w:rPr>
              <w:t>值</w:t>
            </w:r>
            <w:r w:rsidR="00F21C2A">
              <w:rPr>
                <w:rFonts w:hint="eastAsia"/>
                <w:sz w:val="24"/>
              </w:rPr>
              <w:t xml:space="preserve"> </w:t>
            </w:r>
            <w:r w:rsidRPr="00B546FA">
              <w:rPr>
                <w:rFonts w:hint="eastAsia"/>
                <w:sz w:val="24"/>
              </w:rPr>
              <w:t>pH Value</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AB4B11" w:rsidRDefault="0031556C" w:rsidP="0031556C">
            <w:pPr>
              <w:widowControl/>
              <w:jc w:val="center"/>
              <w:textAlignment w:val="baseline"/>
              <w:rPr>
                <w:rFonts w:hint="eastAsia"/>
                <w:sz w:val="24"/>
              </w:rPr>
            </w:pPr>
            <w:r>
              <w:rPr>
                <w:rFonts w:ascii="宋体" w:eastAsia="宋体" w:hAnsi="宋体" w:cs="宋体" w:hint="eastAsia"/>
                <w:kern w:val="0"/>
                <w:sz w:val="24"/>
                <w:lang w:bidi="ar"/>
              </w:rPr>
              <w:t>5</w:t>
            </w:r>
            <w:r w:rsidR="00AB4B11">
              <w:rPr>
                <w:rFonts w:ascii="宋体" w:eastAsia="宋体" w:hAnsi="宋体" w:cs="宋体"/>
                <w:kern w:val="0"/>
                <w:sz w:val="24"/>
                <w:lang w:bidi="ar"/>
              </w:rPr>
              <w:t>-</w:t>
            </w:r>
            <w:r>
              <w:rPr>
                <w:rFonts w:ascii="宋体" w:eastAsia="宋体" w:hAnsi="宋体" w:cs="宋体" w:hint="eastAsia"/>
                <w:kern w:val="0"/>
                <w:sz w:val="24"/>
                <w:lang w:bidi="ar"/>
              </w:rPr>
              <w:t>6</w:t>
            </w:r>
          </w:p>
        </w:tc>
      </w:tr>
      <w:tr w:rsidR="00E04731"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E04731" w:rsidRDefault="00E04731" w:rsidP="00042C20">
            <w:pPr>
              <w:tabs>
                <w:tab w:val="left" w:pos="1560"/>
                <w:tab w:val="center" w:pos="2195"/>
              </w:tabs>
              <w:jc w:val="left"/>
              <w:rPr>
                <w:rFonts w:hint="eastAsia"/>
              </w:rPr>
            </w:pPr>
            <w:r>
              <w:rPr>
                <w:rFonts w:hint="eastAsia"/>
              </w:rPr>
              <w:tab/>
            </w:r>
            <w:r w:rsidRPr="00591473">
              <w:rPr>
                <w:rFonts w:hint="eastAsia"/>
              </w:rPr>
              <w:t xml:space="preserve">EINECS </w:t>
            </w:r>
            <w:r>
              <w:rPr>
                <w:rFonts w:hint="eastAsia"/>
              </w:rPr>
              <w:t>号</w:t>
            </w:r>
            <w:r>
              <w:rPr>
                <w:rFonts w:hint="eastAsia"/>
              </w:rPr>
              <w:t xml:space="preserve"> </w:t>
            </w:r>
            <w:r>
              <w:t>EINECS No.</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E04731" w:rsidRDefault="00E04731" w:rsidP="00E04731">
            <w:pPr>
              <w:jc w:val="center"/>
              <w:rPr>
                <w:rFonts w:hint="eastAsia"/>
              </w:rPr>
            </w:pPr>
            <w:r>
              <w:t>2</w:t>
            </w:r>
            <w:r>
              <w:rPr>
                <w:rFonts w:hint="eastAsia"/>
              </w:rPr>
              <w:t>33-701-7</w:t>
            </w:r>
          </w:p>
        </w:tc>
      </w:tr>
      <w:tr w:rsidR="00E04731" w:rsidTr="00AB4B11">
        <w:trPr>
          <w:jc w:val="center"/>
        </w:trPr>
        <w:tc>
          <w:tcPr>
            <w:tcW w:w="5738" w:type="dxa"/>
            <w:tcBorders>
              <w:top w:val="outset" w:sz="6" w:space="0" w:color="auto"/>
              <w:left w:val="outset" w:sz="6" w:space="0" w:color="auto"/>
              <w:bottom w:val="outset" w:sz="6" w:space="0" w:color="auto"/>
              <w:right w:val="outset" w:sz="6" w:space="0" w:color="auto"/>
            </w:tcBorders>
            <w:shd w:val="clear" w:color="auto" w:fill="FFFFFF"/>
          </w:tcPr>
          <w:p w:rsidR="00E04731" w:rsidRDefault="00E04731" w:rsidP="00042C20">
            <w:pPr>
              <w:jc w:val="center"/>
              <w:rPr>
                <w:rFonts w:hint="eastAsia"/>
              </w:rPr>
            </w:pPr>
            <w:r>
              <w:t>等级标准</w:t>
            </w:r>
            <w:r>
              <w:rPr>
                <w:rFonts w:hint="eastAsia"/>
              </w:rPr>
              <w:t xml:space="preserve"> </w:t>
            </w:r>
            <w:r>
              <w:t>Grade Standard</w:t>
            </w:r>
          </w:p>
        </w:tc>
        <w:tc>
          <w:tcPr>
            <w:tcW w:w="6870" w:type="dxa"/>
            <w:tcBorders>
              <w:top w:val="outset" w:sz="6" w:space="0" w:color="auto"/>
              <w:left w:val="outset" w:sz="6" w:space="0" w:color="auto"/>
              <w:bottom w:val="outset" w:sz="6" w:space="0" w:color="auto"/>
              <w:right w:val="outset" w:sz="6" w:space="0" w:color="auto"/>
            </w:tcBorders>
            <w:shd w:val="clear" w:color="auto" w:fill="FFFFFF"/>
          </w:tcPr>
          <w:p w:rsidR="00E04731" w:rsidRDefault="00E04731" w:rsidP="00042C20">
            <w:pPr>
              <w:jc w:val="center"/>
              <w:rPr>
                <w:rFonts w:hint="eastAsia"/>
              </w:rPr>
            </w:pPr>
            <w:r>
              <w:rPr>
                <w:rFonts w:hint="eastAsia"/>
              </w:rPr>
              <w:t>工业级</w:t>
            </w:r>
            <w:r>
              <w:rPr>
                <w:rFonts w:hint="eastAsia"/>
              </w:rPr>
              <w:t xml:space="preserve"> </w:t>
            </w:r>
            <w:r>
              <w:t>Industrial Grade</w:t>
            </w:r>
          </w:p>
        </w:tc>
      </w:tr>
    </w:tbl>
    <w:p w:rsidR="008F719E" w:rsidRDefault="008F719E">
      <w:pPr>
        <w:rPr>
          <w:rFonts w:hint="eastAsia"/>
        </w:rPr>
      </w:pPr>
    </w:p>
    <w:p w:rsidR="008F719E" w:rsidRDefault="008F719E">
      <w:pPr>
        <w:widowControl/>
        <w:shd w:val="clear" w:color="auto" w:fill="FFFFFF"/>
        <w:jc w:val="left"/>
        <w:textAlignment w:val="baseline"/>
        <w:rPr>
          <w:rFonts w:ascii="Roboto" w:eastAsia="Roboto" w:hAnsi="Roboto" w:cs="Roboto"/>
          <w:color w:val="333333"/>
          <w:szCs w:val="21"/>
        </w:rPr>
      </w:pPr>
    </w:p>
    <w:p w:rsidR="008F719E" w:rsidRDefault="008F719E">
      <w:pPr>
        <w:widowControl/>
        <w:shd w:val="clear" w:color="auto" w:fill="FFFFFF"/>
        <w:jc w:val="left"/>
        <w:textAlignment w:val="baseline"/>
        <w:rPr>
          <w:rFonts w:ascii="Roboto" w:eastAsia="Roboto" w:hAnsi="Roboto" w:cs="Roboto"/>
          <w:color w:val="333333"/>
          <w:szCs w:val="21"/>
        </w:rPr>
      </w:pPr>
    </w:p>
    <w:p w:rsidR="008F719E" w:rsidRDefault="008F719E">
      <w:pPr>
        <w:widowControl/>
        <w:shd w:val="clear" w:color="auto" w:fill="FFFFFF"/>
        <w:jc w:val="left"/>
        <w:textAlignment w:val="baseline"/>
        <w:rPr>
          <w:rFonts w:ascii="Roboto" w:hAnsi="Roboto" w:cs="Roboto" w:hint="eastAsia"/>
          <w:color w:val="333333"/>
          <w:szCs w:val="21"/>
        </w:rPr>
      </w:pPr>
    </w:p>
    <w:p w:rsidR="006B7228" w:rsidRPr="006B7228" w:rsidRDefault="006B7228">
      <w:pPr>
        <w:widowControl/>
        <w:shd w:val="clear" w:color="auto" w:fill="FFFFFF"/>
        <w:jc w:val="left"/>
        <w:textAlignment w:val="baseline"/>
        <w:rPr>
          <w:rFonts w:ascii="Roboto" w:hAnsi="Roboto" w:cs="Roboto" w:hint="eastAsia"/>
          <w:color w:val="333333"/>
          <w:szCs w:val="21"/>
        </w:rPr>
      </w:pPr>
    </w:p>
    <w:tbl>
      <w:tblPr>
        <w:tblStyle w:val="a4"/>
        <w:tblpPr w:leftFromText="180" w:rightFromText="180" w:vertAnchor="text" w:horzAnchor="page" w:tblpX="598" w:tblpY="659"/>
        <w:tblOverlap w:val="never"/>
        <w:tblW w:w="15761" w:type="dxa"/>
        <w:tblLayout w:type="fixed"/>
        <w:tblLook w:val="04A0" w:firstRow="1" w:lastRow="0" w:firstColumn="1" w:lastColumn="0" w:noHBand="0" w:noVBand="1"/>
      </w:tblPr>
      <w:tblGrid>
        <w:gridCol w:w="1027"/>
        <w:gridCol w:w="1427"/>
        <w:gridCol w:w="1366"/>
        <w:gridCol w:w="983"/>
        <w:gridCol w:w="990"/>
        <w:gridCol w:w="975"/>
        <w:gridCol w:w="990"/>
        <w:gridCol w:w="1170"/>
        <w:gridCol w:w="1155"/>
        <w:gridCol w:w="1545"/>
        <w:gridCol w:w="1109"/>
        <w:gridCol w:w="949"/>
        <w:gridCol w:w="2075"/>
      </w:tblGrid>
      <w:tr w:rsidR="008F719E" w:rsidTr="00D50887">
        <w:trPr>
          <w:trHeight w:val="1129"/>
        </w:trPr>
        <w:tc>
          <w:tcPr>
            <w:tcW w:w="2454" w:type="dxa"/>
            <w:gridSpan w:val="2"/>
            <w:tcBorders>
              <w:tl2br w:val="single" w:sz="4" w:space="0" w:color="auto"/>
            </w:tcBorders>
          </w:tcPr>
          <w:p w:rsidR="0055637D" w:rsidRPr="00C400D4" w:rsidRDefault="0055637D" w:rsidP="00D50887">
            <w:pPr>
              <w:snapToGrid w:val="0"/>
              <w:ind w:firstLineChars="800" w:firstLine="1440"/>
              <w:rPr>
                <w:rFonts w:hint="eastAsia"/>
                <w:sz w:val="18"/>
                <w:szCs w:val="18"/>
              </w:rPr>
            </w:pPr>
            <w:r w:rsidRPr="00C400D4">
              <w:rPr>
                <w:rFonts w:hint="eastAsia"/>
                <w:sz w:val="18"/>
                <w:szCs w:val="18"/>
              </w:rPr>
              <w:lastRenderedPageBreak/>
              <w:t>检测项目</w:t>
            </w:r>
          </w:p>
          <w:p w:rsidR="00FD38FE" w:rsidRDefault="00FD38FE" w:rsidP="00D50887">
            <w:pPr>
              <w:snapToGrid w:val="0"/>
              <w:ind w:firstLineChars="800" w:firstLine="1680"/>
              <w:rPr>
                <w:rFonts w:hint="eastAsia"/>
              </w:rPr>
            </w:pPr>
            <w:r>
              <w:rPr>
                <w:rFonts w:hint="eastAsia"/>
              </w:rPr>
              <w:t>Items</w:t>
            </w:r>
          </w:p>
          <w:p w:rsidR="0055637D" w:rsidRDefault="0055637D" w:rsidP="00D50887">
            <w:pPr>
              <w:snapToGrid w:val="0"/>
              <w:ind w:firstLineChars="100" w:firstLine="180"/>
              <w:rPr>
                <w:rFonts w:hint="eastAsia"/>
                <w:sz w:val="18"/>
                <w:szCs w:val="18"/>
              </w:rPr>
            </w:pPr>
            <w:r w:rsidRPr="00C400D4">
              <w:rPr>
                <w:rFonts w:hint="eastAsia"/>
                <w:sz w:val="18"/>
                <w:szCs w:val="18"/>
              </w:rPr>
              <w:t>产品名称</w:t>
            </w:r>
          </w:p>
          <w:p w:rsidR="008F719E" w:rsidRPr="0055637D" w:rsidRDefault="00DC774F" w:rsidP="00D50887">
            <w:pPr>
              <w:snapToGrid w:val="0"/>
              <w:rPr>
                <w:rFonts w:hint="eastAsia"/>
              </w:rPr>
            </w:pPr>
            <w:r>
              <w:rPr>
                <w:rFonts w:hint="eastAsia"/>
              </w:rPr>
              <w:t>Product Name</w:t>
            </w:r>
            <w:r w:rsidR="00FD38FE">
              <w:rPr>
                <w:rFonts w:hint="eastAsia"/>
              </w:rPr>
              <w:t xml:space="preserve"> </w:t>
            </w:r>
          </w:p>
        </w:tc>
        <w:tc>
          <w:tcPr>
            <w:tcW w:w="1366" w:type="dxa"/>
          </w:tcPr>
          <w:p w:rsidR="008F719E" w:rsidRDefault="00572039" w:rsidP="00D50887">
            <w:pPr>
              <w:jc w:val="center"/>
              <w:rPr>
                <w:rFonts w:hint="eastAsia"/>
              </w:rPr>
            </w:pPr>
            <w:r>
              <w:rPr>
                <w:rFonts w:hint="eastAsia"/>
              </w:rPr>
              <w:t>色光</w:t>
            </w:r>
          </w:p>
          <w:p w:rsidR="008F719E" w:rsidRDefault="00DC774F" w:rsidP="00D50887">
            <w:pPr>
              <w:jc w:val="center"/>
              <w:rPr>
                <w:rFonts w:hint="eastAsia"/>
              </w:rPr>
            </w:pPr>
            <w:r>
              <w:rPr>
                <w:rFonts w:hint="eastAsia"/>
              </w:rPr>
              <w:t>Chromatic light</w:t>
            </w:r>
          </w:p>
        </w:tc>
        <w:tc>
          <w:tcPr>
            <w:tcW w:w="983" w:type="dxa"/>
          </w:tcPr>
          <w:p w:rsidR="008F719E" w:rsidRDefault="00572039" w:rsidP="00D50887">
            <w:pPr>
              <w:jc w:val="center"/>
              <w:rPr>
                <w:rFonts w:hint="eastAsia"/>
              </w:rPr>
            </w:pPr>
            <w:r>
              <w:rPr>
                <w:rFonts w:hint="eastAsia"/>
              </w:rPr>
              <w:t>强度</w:t>
            </w:r>
          </w:p>
          <w:p w:rsidR="00572039" w:rsidRDefault="00572039" w:rsidP="00D50887">
            <w:pPr>
              <w:jc w:val="center"/>
              <w:rPr>
                <w:rFonts w:hint="eastAsia"/>
              </w:rPr>
            </w:pPr>
            <w:r>
              <w:rPr>
                <w:rFonts w:hint="eastAsia"/>
              </w:rPr>
              <w:t>S</w:t>
            </w:r>
            <w:r w:rsidR="00DC774F">
              <w:t>trength</w:t>
            </w:r>
          </w:p>
          <w:p w:rsidR="002B2DED" w:rsidRDefault="002B2DED" w:rsidP="00D50887">
            <w:pPr>
              <w:jc w:val="center"/>
              <w:rPr>
                <w:rFonts w:hint="eastAsia"/>
              </w:rPr>
            </w:pPr>
          </w:p>
          <w:p w:rsidR="008F719E" w:rsidRDefault="00DC774F" w:rsidP="002B2DED">
            <w:pPr>
              <w:jc w:val="center"/>
              <w:rPr>
                <w:rFonts w:hint="eastAsia"/>
              </w:rPr>
            </w:pPr>
            <w:r>
              <w:rPr>
                <w:rFonts w:hint="eastAsia"/>
              </w:rPr>
              <w:t>(%)</w:t>
            </w:r>
          </w:p>
        </w:tc>
        <w:tc>
          <w:tcPr>
            <w:tcW w:w="990" w:type="dxa"/>
          </w:tcPr>
          <w:p w:rsidR="008F719E" w:rsidRPr="00572039" w:rsidRDefault="00572039" w:rsidP="00D50887">
            <w:pPr>
              <w:ind w:firstLineChars="100" w:firstLine="180"/>
              <w:rPr>
                <w:rFonts w:hint="eastAsia"/>
                <w:sz w:val="18"/>
                <w:szCs w:val="18"/>
              </w:rPr>
            </w:pPr>
            <w:r w:rsidRPr="00572039">
              <w:rPr>
                <w:rFonts w:hint="eastAsia"/>
                <w:sz w:val="18"/>
                <w:szCs w:val="18"/>
              </w:rPr>
              <w:t>水分</w:t>
            </w:r>
          </w:p>
          <w:p w:rsidR="008F719E" w:rsidRDefault="00DC774F" w:rsidP="00D50887">
            <w:pPr>
              <w:rPr>
                <w:rFonts w:hint="eastAsia"/>
              </w:rPr>
            </w:pPr>
            <w:r>
              <w:rPr>
                <w:rFonts w:hint="eastAsia"/>
              </w:rPr>
              <w:t>moisture content</w:t>
            </w:r>
            <w:r w:rsidR="006B7228">
              <w:rPr>
                <w:rFonts w:hint="eastAsia"/>
              </w:rPr>
              <w:t>（</w:t>
            </w:r>
            <w:r w:rsidR="006B7228">
              <w:rPr>
                <w:rFonts w:hint="eastAsia"/>
              </w:rPr>
              <w:t>%</w:t>
            </w:r>
            <w:r w:rsidR="006B7228">
              <w:rPr>
                <w:rFonts w:hint="eastAsia"/>
              </w:rPr>
              <w:t>）</w:t>
            </w:r>
          </w:p>
        </w:tc>
        <w:tc>
          <w:tcPr>
            <w:tcW w:w="975" w:type="dxa"/>
          </w:tcPr>
          <w:p w:rsidR="008F719E" w:rsidRPr="00572039" w:rsidRDefault="00572039" w:rsidP="00D50887">
            <w:pPr>
              <w:rPr>
                <w:rFonts w:hint="eastAsia"/>
                <w:sz w:val="18"/>
                <w:szCs w:val="18"/>
              </w:rPr>
            </w:pPr>
            <w:r w:rsidRPr="00572039">
              <w:rPr>
                <w:rFonts w:hint="eastAsia"/>
                <w:sz w:val="18"/>
                <w:szCs w:val="18"/>
              </w:rPr>
              <w:t>PH</w:t>
            </w:r>
            <w:r w:rsidRPr="00572039">
              <w:rPr>
                <w:rFonts w:hint="eastAsia"/>
                <w:sz w:val="18"/>
                <w:szCs w:val="18"/>
              </w:rPr>
              <w:t>值</w:t>
            </w:r>
          </w:p>
          <w:p w:rsidR="008F719E" w:rsidRDefault="00572039" w:rsidP="00D50887">
            <w:pPr>
              <w:ind w:firstLineChars="100" w:firstLine="210"/>
              <w:rPr>
                <w:rFonts w:hint="eastAsia"/>
              </w:rPr>
            </w:pPr>
            <w:r>
              <w:rPr>
                <w:rFonts w:hint="eastAsia"/>
              </w:rPr>
              <w:t>p</w:t>
            </w:r>
            <w:r w:rsidR="00DC774F">
              <w:t>H value</w:t>
            </w:r>
          </w:p>
        </w:tc>
        <w:tc>
          <w:tcPr>
            <w:tcW w:w="990" w:type="dxa"/>
          </w:tcPr>
          <w:p w:rsidR="008F719E" w:rsidRPr="00572039" w:rsidRDefault="00572039" w:rsidP="00D50887">
            <w:pPr>
              <w:jc w:val="center"/>
              <w:rPr>
                <w:rFonts w:hint="eastAsia"/>
                <w:sz w:val="18"/>
                <w:szCs w:val="18"/>
              </w:rPr>
            </w:pPr>
            <w:r w:rsidRPr="00572039">
              <w:rPr>
                <w:rFonts w:hint="eastAsia"/>
                <w:sz w:val="18"/>
                <w:szCs w:val="18"/>
              </w:rPr>
              <w:t>铁离子</w:t>
            </w:r>
          </w:p>
          <w:p w:rsidR="008F719E" w:rsidRDefault="00DC774F" w:rsidP="00D50887">
            <w:pPr>
              <w:jc w:val="center"/>
              <w:rPr>
                <w:rFonts w:hint="eastAsia"/>
              </w:rPr>
            </w:pPr>
            <w:r>
              <w:rPr>
                <w:rFonts w:hint="eastAsia"/>
              </w:rPr>
              <w:t>Iron ion content</w:t>
            </w:r>
            <w:r w:rsidR="006B7228">
              <w:rPr>
                <w:rFonts w:hint="eastAsia"/>
              </w:rPr>
              <w:t>（</w:t>
            </w:r>
            <w:r w:rsidR="006B7228">
              <w:rPr>
                <w:rFonts w:hint="eastAsia"/>
              </w:rPr>
              <w:t>ppm</w:t>
            </w:r>
            <w:r w:rsidR="006B7228">
              <w:rPr>
                <w:rFonts w:hint="eastAsia"/>
              </w:rPr>
              <w:t>）</w:t>
            </w:r>
          </w:p>
        </w:tc>
        <w:tc>
          <w:tcPr>
            <w:tcW w:w="1170" w:type="dxa"/>
          </w:tcPr>
          <w:p w:rsidR="008F719E" w:rsidRPr="00572039" w:rsidRDefault="00572039" w:rsidP="00D50887">
            <w:pPr>
              <w:jc w:val="center"/>
              <w:rPr>
                <w:rFonts w:hint="eastAsia"/>
                <w:sz w:val="18"/>
                <w:szCs w:val="18"/>
              </w:rPr>
            </w:pPr>
            <w:r w:rsidRPr="00572039">
              <w:rPr>
                <w:rFonts w:hint="eastAsia"/>
                <w:sz w:val="18"/>
                <w:szCs w:val="18"/>
              </w:rPr>
              <w:t>电导率</w:t>
            </w:r>
          </w:p>
          <w:p w:rsidR="002B2DED" w:rsidRDefault="00DC774F" w:rsidP="00D50887">
            <w:pPr>
              <w:jc w:val="center"/>
              <w:rPr>
                <w:rFonts w:hint="eastAsia"/>
              </w:rPr>
            </w:pPr>
            <w:r>
              <w:rPr>
                <w:rFonts w:hint="eastAsia"/>
              </w:rPr>
              <w:t>Conductivity</w:t>
            </w:r>
          </w:p>
          <w:p w:rsidR="008F719E" w:rsidRDefault="00DC774F" w:rsidP="002B2DED">
            <w:pPr>
              <w:jc w:val="center"/>
              <w:rPr>
                <w:rFonts w:hint="eastAsia"/>
              </w:rPr>
            </w:pPr>
            <w:r>
              <w:rPr>
                <w:rFonts w:ascii="Arial" w:eastAsia="宋体" w:hAnsi="Arial" w:cs="Arial"/>
                <w:color w:val="333333"/>
                <w:sz w:val="19"/>
                <w:szCs w:val="19"/>
                <w:shd w:val="clear" w:color="auto" w:fill="FFFFFF"/>
              </w:rPr>
              <w:t>（</w:t>
            </w:r>
            <w:r>
              <w:rPr>
                <w:rFonts w:hint="eastAsia"/>
              </w:rPr>
              <w:t>µs/cm</w:t>
            </w:r>
            <w:r>
              <w:rPr>
                <w:rFonts w:hint="eastAsia"/>
              </w:rPr>
              <w:t>）</w:t>
            </w:r>
          </w:p>
        </w:tc>
        <w:tc>
          <w:tcPr>
            <w:tcW w:w="1155" w:type="dxa"/>
          </w:tcPr>
          <w:p w:rsidR="008F719E" w:rsidRPr="00572039" w:rsidRDefault="00572039" w:rsidP="00D50887">
            <w:pPr>
              <w:jc w:val="center"/>
              <w:rPr>
                <w:rFonts w:hint="eastAsia"/>
                <w:sz w:val="18"/>
                <w:szCs w:val="18"/>
              </w:rPr>
            </w:pPr>
            <w:r w:rsidRPr="00572039">
              <w:rPr>
                <w:rFonts w:hint="eastAsia"/>
                <w:sz w:val="18"/>
                <w:szCs w:val="18"/>
              </w:rPr>
              <w:t>外标</w:t>
            </w:r>
          </w:p>
          <w:p w:rsidR="006B7228" w:rsidRDefault="00DC774F" w:rsidP="00D50887">
            <w:pPr>
              <w:jc w:val="center"/>
              <w:rPr>
                <w:rFonts w:hint="eastAsia"/>
              </w:rPr>
            </w:pPr>
            <w:r>
              <w:rPr>
                <w:rFonts w:hint="eastAsia"/>
              </w:rPr>
              <w:t>External standard</w:t>
            </w:r>
          </w:p>
          <w:p w:rsidR="008F719E" w:rsidRDefault="006B7228" w:rsidP="00D50887">
            <w:pPr>
              <w:jc w:val="center"/>
              <w:rPr>
                <w:rFonts w:hint="eastAsia"/>
              </w:rPr>
            </w:pPr>
            <w:r>
              <w:rPr>
                <w:rFonts w:hint="eastAsia"/>
              </w:rPr>
              <w:t>(%)</w:t>
            </w:r>
          </w:p>
        </w:tc>
        <w:tc>
          <w:tcPr>
            <w:tcW w:w="1545" w:type="dxa"/>
          </w:tcPr>
          <w:p w:rsidR="008F719E" w:rsidRPr="00572039" w:rsidRDefault="00572039" w:rsidP="00D50887">
            <w:pPr>
              <w:jc w:val="center"/>
              <w:rPr>
                <w:rFonts w:hint="eastAsia"/>
                <w:sz w:val="18"/>
                <w:szCs w:val="18"/>
              </w:rPr>
            </w:pPr>
            <w:r w:rsidRPr="00572039">
              <w:rPr>
                <w:rFonts w:hint="eastAsia"/>
                <w:sz w:val="18"/>
                <w:szCs w:val="18"/>
              </w:rPr>
              <w:t>DMF</w:t>
            </w:r>
            <w:r w:rsidRPr="00572039">
              <w:rPr>
                <w:rFonts w:hint="eastAsia"/>
                <w:sz w:val="18"/>
                <w:szCs w:val="18"/>
              </w:rPr>
              <w:t>不溶物</w:t>
            </w:r>
          </w:p>
          <w:p w:rsidR="006B7228" w:rsidRDefault="00DC774F" w:rsidP="00D50887">
            <w:pPr>
              <w:jc w:val="center"/>
              <w:rPr>
                <w:rFonts w:hint="eastAsia"/>
              </w:rPr>
            </w:pPr>
            <w:r>
              <w:t>DMF insolubles</w:t>
            </w:r>
          </w:p>
          <w:p w:rsidR="008F719E" w:rsidRDefault="00DC774F" w:rsidP="006B7228">
            <w:pPr>
              <w:jc w:val="center"/>
              <w:rPr>
                <w:rFonts w:hint="eastAsia"/>
              </w:rPr>
            </w:pPr>
            <w:r>
              <w:rPr>
                <w:rFonts w:hint="eastAsia"/>
              </w:rPr>
              <w:t>（</w:t>
            </w:r>
            <w:r>
              <w:rPr>
                <w:rFonts w:hint="eastAsia"/>
              </w:rPr>
              <w:t>%</w:t>
            </w:r>
            <w:r>
              <w:rPr>
                <w:rFonts w:hint="eastAsia"/>
              </w:rPr>
              <w:t>）</w:t>
            </w:r>
          </w:p>
        </w:tc>
        <w:tc>
          <w:tcPr>
            <w:tcW w:w="1109" w:type="dxa"/>
          </w:tcPr>
          <w:p w:rsidR="008F719E" w:rsidRDefault="00572039" w:rsidP="00D50887">
            <w:pPr>
              <w:jc w:val="center"/>
              <w:rPr>
                <w:rFonts w:hint="eastAsia"/>
              </w:rPr>
            </w:pPr>
            <w:r w:rsidRPr="00572039">
              <w:rPr>
                <w:rFonts w:hint="eastAsia"/>
                <w:sz w:val="18"/>
                <w:szCs w:val="18"/>
              </w:rPr>
              <w:t>灰分</w:t>
            </w:r>
            <w:r w:rsidRPr="00572039">
              <w:rPr>
                <w:rFonts w:hint="eastAsia"/>
                <w:sz w:val="18"/>
                <w:szCs w:val="18"/>
              </w:rPr>
              <w:t xml:space="preserve"> </w:t>
            </w:r>
            <w:r w:rsidR="007A47F5">
              <w:rPr>
                <w:rFonts w:hint="eastAsia"/>
              </w:rPr>
              <w:t xml:space="preserve"> </w:t>
            </w:r>
            <w:r w:rsidR="00DC774F">
              <w:rPr>
                <w:rFonts w:hint="eastAsia"/>
              </w:rPr>
              <w:t>A</w:t>
            </w:r>
            <w:r w:rsidR="007A47F5">
              <w:t>sh</w:t>
            </w:r>
            <w:r w:rsidR="007A47F5">
              <w:rPr>
                <w:rFonts w:hint="eastAsia"/>
              </w:rPr>
              <w:t xml:space="preserve"> </w:t>
            </w:r>
            <w:r w:rsidR="00DC774F">
              <w:t>content</w:t>
            </w:r>
            <w:r w:rsidR="00DC774F">
              <w:rPr>
                <w:rFonts w:hint="eastAsia"/>
              </w:rPr>
              <w:t>（</w:t>
            </w:r>
            <w:r w:rsidR="00DC774F">
              <w:rPr>
                <w:rFonts w:hint="eastAsia"/>
              </w:rPr>
              <w:t>%</w:t>
            </w:r>
            <w:r w:rsidR="00DC774F">
              <w:rPr>
                <w:rFonts w:hint="eastAsia"/>
              </w:rPr>
              <w:t>）</w:t>
            </w:r>
          </w:p>
        </w:tc>
        <w:tc>
          <w:tcPr>
            <w:tcW w:w="949" w:type="dxa"/>
          </w:tcPr>
          <w:p w:rsidR="008F719E" w:rsidRPr="006B7228" w:rsidRDefault="00572039" w:rsidP="00D50887">
            <w:pPr>
              <w:rPr>
                <w:rFonts w:hint="eastAsia"/>
              </w:rPr>
            </w:pPr>
            <w:r w:rsidRPr="006B7228">
              <w:rPr>
                <w:rFonts w:hint="eastAsia"/>
              </w:rPr>
              <w:t>压力值</w:t>
            </w:r>
          </w:p>
          <w:p w:rsidR="006B7228" w:rsidRDefault="00DC774F" w:rsidP="00D50887">
            <w:pPr>
              <w:jc w:val="center"/>
              <w:rPr>
                <w:rFonts w:hint="eastAsia"/>
              </w:rPr>
            </w:pPr>
            <w:r>
              <w:rPr>
                <w:rFonts w:hint="eastAsia"/>
              </w:rPr>
              <w:t>Pressure value</w:t>
            </w:r>
          </w:p>
          <w:p w:rsidR="008F719E" w:rsidRDefault="006B7228" w:rsidP="00D50887">
            <w:pPr>
              <w:jc w:val="center"/>
              <w:rPr>
                <w:rFonts w:hint="eastAsia"/>
              </w:rPr>
            </w:pPr>
            <w:r>
              <w:rPr>
                <w:rFonts w:hint="eastAsia"/>
              </w:rPr>
              <w:t>(MPa)</w:t>
            </w:r>
          </w:p>
        </w:tc>
        <w:tc>
          <w:tcPr>
            <w:tcW w:w="2075" w:type="dxa"/>
          </w:tcPr>
          <w:p w:rsidR="006B7228" w:rsidRDefault="006B7228" w:rsidP="00D50887">
            <w:pPr>
              <w:jc w:val="center"/>
              <w:rPr>
                <w:rFonts w:hint="eastAsia"/>
                <w:sz w:val="18"/>
                <w:szCs w:val="18"/>
              </w:rPr>
            </w:pPr>
          </w:p>
          <w:p w:rsidR="008F719E" w:rsidRPr="00572039" w:rsidRDefault="00572039" w:rsidP="00D50887">
            <w:pPr>
              <w:jc w:val="center"/>
              <w:rPr>
                <w:rFonts w:hint="eastAsia"/>
                <w:sz w:val="18"/>
                <w:szCs w:val="18"/>
              </w:rPr>
            </w:pPr>
            <w:r w:rsidRPr="00572039">
              <w:rPr>
                <w:rFonts w:hint="eastAsia"/>
                <w:sz w:val="18"/>
                <w:szCs w:val="18"/>
              </w:rPr>
              <w:t>用</w:t>
            </w:r>
            <w:r>
              <w:rPr>
                <w:rFonts w:hint="eastAsia"/>
                <w:sz w:val="18"/>
                <w:szCs w:val="18"/>
              </w:rPr>
              <w:t xml:space="preserve"> </w:t>
            </w:r>
            <w:r w:rsidRPr="00572039">
              <w:rPr>
                <w:rFonts w:hint="eastAsia"/>
                <w:sz w:val="18"/>
                <w:szCs w:val="18"/>
              </w:rPr>
              <w:t>途</w:t>
            </w:r>
          </w:p>
          <w:p w:rsidR="008F719E" w:rsidRDefault="00DC774F" w:rsidP="00D50887">
            <w:pPr>
              <w:jc w:val="center"/>
              <w:rPr>
                <w:rFonts w:hint="eastAsia"/>
              </w:rPr>
            </w:pPr>
            <w:r>
              <w:rPr>
                <w:rFonts w:hint="eastAsia"/>
              </w:rPr>
              <w:t>Use</w:t>
            </w:r>
          </w:p>
        </w:tc>
      </w:tr>
      <w:tr w:rsidR="008F719E" w:rsidTr="00D50887">
        <w:trPr>
          <w:trHeight w:val="543"/>
        </w:trPr>
        <w:tc>
          <w:tcPr>
            <w:tcW w:w="1027" w:type="dxa"/>
            <w:vMerge w:val="restart"/>
          </w:tcPr>
          <w:p w:rsidR="0055637D" w:rsidRDefault="0055637D" w:rsidP="00D50887">
            <w:pPr>
              <w:ind w:firstLineChars="100" w:firstLine="210"/>
              <w:rPr>
                <w:rFonts w:hint="eastAsia"/>
              </w:rPr>
            </w:pPr>
          </w:p>
          <w:p w:rsidR="0055637D" w:rsidRDefault="0055637D" w:rsidP="00D50887">
            <w:pPr>
              <w:ind w:firstLineChars="100" w:firstLine="210"/>
              <w:rPr>
                <w:rFonts w:hint="eastAsia"/>
              </w:rPr>
            </w:pPr>
            <w:r>
              <w:rPr>
                <w:rFonts w:hint="eastAsia"/>
              </w:rPr>
              <w:t>普品</w:t>
            </w:r>
          </w:p>
          <w:p w:rsidR="0055637D" w:rsidRDefault="0055637D" w:rsidP="00D50887">
            <w:pPr>
              <w:rPr>
                <w:rFonts w:hint="eastAsia"/>
              </w:rPr>
            </w:pPr>
            <w:r w:rsidRPr="0055637D">
              <w:rPr>
                <w:rFonts w:hint="eastAsia"/>
              </w:rPr>
              <w:t>General products</w:t>
            </w:r>
          </w:p>
        </w:tc>
        <w:tc>
          <w:tcPr>
            <w:tcW w:w="1427" w:type="dxa"/>
          </w:tcPr>
          <w:p w:rsidR="0055637D" w:rsidRDefault="0055637D" w:rsidP="00D50887">
            <w:pPr>
              <w:jc w:val="center"/>
              <w:rPr>
                <w:rFonts w:hint="eastAsia"/>
                <w:sz w:val="18"/>
                <w:szCs w:val="18"/>
              </w:rPr>
            </w:pPr>
            <w:r w:rsidRPr="0055637D">
              <w:rPr>
                <w:rFonts w:hint="eastAsia"/>
                <w:sz w:val="18"/>
                <w:szCs w:val="18"/>
              </w:rPr>
              <w:t>指标</w:t>
            </w:r>
          </w:p>
          <w:p w:rsidR="0055637D" w:rsidRPr="0055637D" w:rsidRDefault="00DC774F" w:rsidP="00D50887">
            <w:pPr>
              <w:jc w:val="center"/>
              <w:rPr>
                <w:rFonts w:hint="eastAsia"/>
              </w:rPr>
            </w:pPr>
            <w:r>
              <w:rPr>
                <w:rFonts w:hint="eastAsia"/>
              </w:rPr>
              <w:t>Iindex</w:t>
            </w:r>
          </w:p>
        </w:tc>
        <w:tc>
          <w:tcPr>
            <w:tcW w:w="1366" w:type="dxa"/>
          </w:tcPr>
          <w:p w:rsidR="00572039" w:rsidRPr="00572039" w:rsidRDefault="00572039" w:rsidP="00D50887">
            <w:pPr>
              <w:jc w:val="center"/>
              <w:rPr>
                <w:rFonts w:hint="eastAsia"/>
                <w:sz w:val="18"/>
                <w:szCs w:val="18"/>
              </w:rPr>
            </w:pPr>
            <w:r w:rsidRPr="00572039">
              <w:rPr>
                <w:rFonts w:hint="eastAsia"/>
                <w:sz w:val="18"/>
                <w:szCs w:val="18"/>
              </w:rPr>
              <w:t>近似、微</w:t>
            </w:r>
          </w:p>
          <w:p w:rsidR="008F719E" w:rsidRDefault="00DC774F" w:rsidP="00D50887">
            <w:pPr>
              <w:jc w:val="center"/>
              <w:rPr>
                <w:rFonts w:hint="eastAsia"/>
              </w:rPr>
            </w:pPr>
            <w:r>
              <w:t>Approximate, micro</w:t>
            </w:r>
          </w:p>
        </w:tc>
        <w:tc>
          <w:tcPr>
            <w:tcW w:w="983"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460</w:t>
            </w:r>
          </w:p>
        </w:tc>
        <w:tc>
          <w:tcPr>
            <w:tcW w:w="99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0.5</w:t>
            </w:r>
          </w:p>
        </w:tc>
        <w:tc>
          <w:tcPr>
            <w:tcW w:w="97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5.0-7.0</w:t>
            </w:r>
          </w:p>
        </w:tc>
        <w:tc>
          <w:tcPr>
            <w:tcW w:w="99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10</w:t>
            </w:r>
          </w:p>
        </w:tc>
        <w:tc>
          <w:tcPr>
            <w:tcW w:w="117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50</w:t>
            </w:r>
          </w:p>
        </w:tc>
        <w:tc>
          <w:tcPr>
            <w:tcW w:w="1155"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99.0</w:t>
            </w:r>
          </w:p>
        </w:tc>
        <w:tc>
          <w:tcPr>
            <w:tcW w:w="1545"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0.15</w:t>
            </w:r>
          </w:p>
        </w:tc>
        <w:tc>
          <w:tcPr>
            <w:tcW w:w="1109"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0.2</w:t>
            </w:r>
          </w:p>
        </w:tc>
        <w:tc>
          <w:tcPr>
            <w:tcW w:w="949" w:type="dxa"/>
            <w:vMerge w:val="restart"/>
          </w:tcPr>
          <w:p w:rsidR="007A47F5" w:rsidRDefault="007A47F5" w:rsidP="00D50887">
            <w:pPr>
              <w:jc w:val="center"/>
              <w:rPr>
                <w:rFonts w:hint="eastAsia"/>
              </w:rPr>
            </w:pPr>
          </w:p>
          <w:p w:rsidR="008F719E" w:rsidRDefault="007A47F5" w:rsidP="00D50887">
            <w:pPr>
              <w:jc w:val="center"/>
              <w:rPr>
                <w:rFonts w:hint="eastAsia"/>
              </w:rPr>
            </w:pPr>
            <w:r>
              <w:rPr>
                <w:rFonts w:hint="eastAsia"/>
              </w:rPr>
              <w:t>无</w:t>
            </w:r>
          </w:p>
          <w:p w:rsidR="008F719E" w:rsidRDefault="00DC774F" w:rsidP="00D50887">
            <w:pPr>
              <w:jc w:val="center"/>
              <w:rPr>
                <w:rFonts w:hint="eastAsia"/>
              </w:rPr>
            </w:pPr>
            <w:r>
              <w:rPr>
                <w:rFonts w:hint="eastAsia"/>
              </w:rPr>
              <w:t>Be without</w:t>
            </w:r>
          </w:p>
        </w:tc>
        <w:tc>
          <w:tcPr>
            <w:tcW w:w="2075" w:type="dxa"/>
            <w:vMerge w:val="restart"/>
          </w:tcPr>
          <w:p w:rsidR="007A47F5" w:rsidRPr="007A47F5" w:rsidRDefault="007A47F5" w:rsidP="00D50887">
            <w:pPr>
              <w:jc w:val="center"/>
              <w:rPr>
                <w:rFonts w:hint="eastAsia"/>
                <w:sz w:val="18"/>
                <w:szCs w:val="18"/>
              </w:rPr>
            </w:pPr>
            <w:r w:rsidRPr="007A47F5">
              <w:rPr>
                <w:rFonts w:hint="eastAsia"/>
                <w:sz w:val="18"/>
                <w:szCs w:val="18"/>
              </w:rPr>
              <w:t>滤饼、塑料塑胶、</w:t>
            </w:r>
          </w:p>
          <w:p w:rsidR="008F719E" w:rsidRPr="007A47F5" w:rsidRDefault="007A47F5" w:rsidP="00D50887">
            <w:pPr>
              <w:jc w:val="center"/>
              <w:rPr>
                <w:rFonts w:hint="eastAsia"/>
                <w:sz w:val="18"/>
                <w:szCs w:val="18"/>
              </w:rPr>
            </w:pPr>
            <w:r w:rsidRPr="007A47F5">
              <w:rPr>
                <w:rFonts w:hint="eastAsia"/>
                <w:sz w:val="18"/>
                <w:szCs w:val="18"/>
              </w:rPr>
              <w:t>色母料</w:t>
            </w:r>
          </w:p>
          <w:p w:rsidR="008F719E" w:rsidRDefault="00DC774F" w:rsidP="00D50887">
            <w:pPr>
              <w:jc w:val="center"/>
              <w:rPr>
                <w:rFonts w:hint="eastAsia"/>
              </w:rPr>
            </w:pPr>
            <w:r>
              <w:t>Filter cake, plastic, color masterbatch</w:t>
            </w:r>
          </w:p>
        </w:tc>
      </w:tr>
      <w:tr w:rsidR="008F719E" w:rsidTr="00D50887">
        <w:trPr>
          <w:trHeight w:val="533"/>
        </w:trPr>
        <w:tc>
          <w:tcPr>
            <w:tcW w:w="1027" w:type="dxa"/>
            <w:vMerge/>
          </w:tcPr>
          <w:p w:rsidR="008F719E" w:rsidRDefault="008F719E" w:rsidP="00D50887">
            <w:pPr>
              <w:jc w:val="center"/>
              <w:rPr>
                <w:rFonts w:hint="eastAsia"/>
              </w:rPr>
            </w:pPr>
          </w:p>
        </w:tc>
        <w:tc>
          <w:tcPr>
            <w:tcW w:w="1427" w:type="dxa"/>
          </w:tcPr>
          <w:p w:rsidR="0055637D" w:rsidRPr="0055637D" w:rsidRDefault="0055637D" w:rsidP="00D50887">
            <w:pPr>
              <w:jc w:val="center"/>
              <w:rPr>
                <w:rFonts w:hint="eastAsia"/>
              </w:rPr>
            </w:pPr>
            <w:r w:rsidRPr="0055637D">
              <w:rPr>
                <w:rFonts w:hint="eastAsia"/>
                <w:sz w:val="18"/>
                <w:szCs w:val="18"/>
              </w:rPr>
              <w:t>随机实测</w:t>
            </w:r>
            <w:r w:rsidR="00DC774F">
              <w:rPr>
                <w:rFonts w:hint="eastAsia"/>
              </w:rPr>
              <w:t>Random measurement</w:t>
            </w:r>
          </w:p>
        </w:tc>
        <w:tc>
          <w:tcPr>
            <w:tcW w:w="1366" w:type="dxa"/>
          </w:tcPr>
          <w:p w:rsidR="00572039" w:rsidRPr="00572039" w:rsidRDefault="00572039" w:rsidP="00D50887">
            <w:pPr>
              <w:jc w:val="center"/>
              <w:rPr>
                <w:rFonts w:hint="eastAsia"/>
                <w:sz w:val="18"/>
                <w:szCs w:val="18"/>
              </w:rPr>
            </w:pPr>
            <w:r w:rsidRPr="00572039">
              <w:rPr>
                <w:rFonts w:hint="eastAsia"/>
                <w:sz w:val="18"/>
                <w:szCs w:val="18"/>
              </w:rPr>
              <w:t>近似、微</w:t>
            </w:r>
          </w:p>
          <w:p w:rsidR="008F719E" w:rsidRDefault="00DC774F" w:rsidP="00D50887">
            <w:pPr>
              <w:jc w:val="center"/>
              <w:rPr>
                <w:rFonts w:hint="eastAsia"/>
              </w:rPr>
            </w:pPr>
            <w:r>
              <w:t>Approximate, micro</w:t>
            </w:r>
          </w:p>
        </w:tc>
        <w:tc>
          <w:tcPr>
            <w:tcW w:w="983"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460</w:t>
            </w:r>
          </w:p>
        </w:tc>
        <w:tc>
          <w:tcPr>
            <w:tcW w:w="99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0.05</w:t>
            </w:r>
          </w:p>
        </w:tc>
        <w:tc>
          <w:tcPr>
            <w:tcW w:w="97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5.16</w:t>
            </w:r>
          </w:p>
        </w:tc>
        <w:tc>
          <w:tcPr>
            <w:tcW w:w="99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6.69</w:t>
            </w:r>
          </w:p>
        </w:tc>
        <w:tc>
          <w:tcPr>
            <w:tcW w:w="117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35.1</w:t>
            </w:r>
          </w:p>
        </w:tc>
        <w:tc>
          <w:tcPr>
            <w:tcW w:w="115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99.27</w:t>
            </w:r>
          </w:p>
        </w:tc>
        <w:tc>
          <w:tcPr>
            <w:tcW w:w="154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0.08</w:t>
            </w:r>
          </w:p>
        </w:tc>
        <w:tc>
          <w:tcPr>
            <w:tcW w:w="1109"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0.11</w:t>
            </w:r>
          </w:p>
        </w:tc>
        <w:tc>
          <w:tcPr>
            <w:tcW w:w="949" w:type="dxa"/>
            <w:vMerge/>
          </w:tcPr>
          <w:p w:rsidR="008F719E" w:rsidRDefault="008F719E" w:rsidP="00D50887">
            <w:pPr>
              <w:jc w:val="center"/>
              <w:rPr>
                <w:rFonts w:hint="eastAsia"/>
              </w:rPr>
            </w:pPr>
          </w:p>
        </w:tc>
        <w:tc>
          <w:tcPr>
            <w:tcW w:w="2075" w:type="dxa"/>
            <w:vMerge/>
          </w:tcPr>
          <w:p w:rsidR="008F719E" w:rsidRDefault="008F719E" w:rsidP="00D50887">
            <w:pPr>
              <w:jc w:val="center"/>
              <w:rPr>
                <w:rFonts w:hint="eastAsia"/>
              </w:rPr>
            </w:pPr>
          </w:p>
        </w:tc>
      </w:tr>
      <w:tr w:rsidR="008F719E" w:rsidTr="00D50887">
        <w:trPr>
          <w:trHeight w:val="588"/>
        </w:trPr>
        <w:tc>
          <w:tcPr>
            <w:tcW w:w="1027" w:type="dxa"/>
            <w:vMerge w:val="restart"/>
          </w:tcPr>
          <w:p w:rsidR="0055637D" w:rsidRDefault="0055637D" w:rsidP="00D50887">
            <w:pPr>
              <w:ind w:firstLineChars="100" w:firstLine="210"/>
              <w:rPr>
                <w:rFonts w:hint="eastAsia"/>
              </w:rPr>
            </w:pPr>
          </w:p>
          <w:p w:rsidR="008F719E" w:rsidRDefault="0055637D" w:rsidP="00D50887">
            <w:pPr>
              <w:ind w:firstLineChars="100" w:firstLine="210"/>
              <w:rPr>
                <w:rFonts w:hint="eastAsia"/>
              </w:rPr>
            </w:pPr>
            <w:r>
              <w:rPr>
                <w:rFonts w:hint="eastAsia"/>
              </w:rPr>
              <w:t>精品</w:t>
            </w:r>
          </w:p>
          <w:p w:rsidR="008F719E" w:rsidRDefault="00DC774F" w:rsidP="00D50887">
            <w:pPr>
              <w:jc w:val="center"/>
              <w:rPr>
                <w:rFonts w:hint="eastAsia"/>
              </w:rPr>
            </w:pPr>
            <w:r>
              <w:rPr>
                <w:rFonts w:hint="eastAsia"/>
              </w:rPr>
              <w:t xml:space="preserve">Fine products </w:t>
            </w:r>
          </w:p>
        </w:tc>
        <w:tc>
          <w:tcPr>
            <w:tcW w:w="1427" w:type="dxa"/>
          </w:tcPr>
          <w:p w:rsidR="0055637D" w:rsidRDefault="0055637D" w:rsidP="00D50887">
            <w:pPr>
              <w:jc w:val="center"/>
              <w:rPr>
                <w:rFonts w:hint="eastAsia"/>
                <w:sz w:val="18"/>
                <w:szCs w:val="18"/>
              </w:rPr>
            </w:pPr>
            <w:r w:rsidRPr="0055637D">
              <w:rPr>
                <w:rFonts w:hint="eastAsia"/>
                <w:sz w:val="18"/>
                <w:szCs w:val="18"/>
              </w:rPr>
              <w:t>指标</w:t>
            </w:r>
          </w:p>
          <w:p w:rsidR="0055637D" w:rsidRPr="0055637D" w:rsidRDefault="00DC774F" w:rsidP="00D50887">
            <w:pPr>
              <w:jc w:val="center"/>
              <w:rPr>
                <w:rFonts w:hint="eastAsia"/>
              </w:rPr>
            </w:pPr>
            <w:r>
              <w:rPr>
                <w:rFonts w:hint="eastAsia"/>
              </w:rPr>
              <w:t>Iindex</w:t>
            </w:r>
          </w:p>
        </w:tc>
        <w:tc>
          <w:tcPr>
            <w:tcW w:w="1366" w:type="dxa"/>
          </w:tcPr>
          <w:p w:rsidR="00572039" w:rsidRPr="00572039" w:rsidRDefault="00572039" w:rsidP="00D50887">
            <w:pPr>
              <w:jc w:val="center"/>
              <w:rPr>
                <w:rFonts w:hint="eastAsia"/>
                <w:sz w:val="18"/>
                <w:szCs w:val="18"/>
              </w:rPr>
            </w:pPr>
            <w:r w:rsidRPr="00572039">
              <w:rPr>
                <w:rFonts w:hint="eastAsia"/>
                <w:sz w:val="18"/>
                <w:szCs w:val="18"/>
              </w:rPr>
              <w:t>近似、微</w:t>
            </w:r>
          </w:p>
          <w:p w:rsidR="008F719E" w:rsidRDefault="00DC774F" w:rsidP="00D50887">
            <w:pPr>
              <w:jc w:val="center"/>
              <w:rPr>
                <w:rFonts w:hint="eastAsia"/>
              </w:rPr>
            </w:pPr>
            <w:r>
              <w:t>Approximate, micro</w:t>
            </w:r>
          </w:p>
        </w:tc>
        <w:tc>
          <w:tcPr>
            <w:tcW w:w="983"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460</w:t>
            </w:r>
          </w:p>
        </w:tc>
        <w:tc>
          <w:tcPr>
            <w:tcW w:w="99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0.5</w:t>
            </w:r>
          </w:p>
        </w:tc>
        <w:tc>
          <w:tcPr>
            <w:tcW w:w="975" w:type="dxa"/>
          </w:tcPr>
          <w:p w:rsidR="008F719E" w:rsidRDefault="008F719E" w:rsidP="00D50887">
            <w:pPr>
              <w:jc w:val="center"/>
              <w:rPr>
                <w:rFonts w:hint="eastAsia"/>
              </w:rPr>
            </w:pPr>
          </w:p>
          <w:p w:rsidR="008F719E" w:rsidRDefault="00DC774F" w:rsidP="00D50887">
            <w:pPr>
              <w:jc w:val="center"/>
              <w:rPr>
                <w:rFonts w:cstheme="minorHAnsi" w:hint="eastAsia"/>
              </w:rPr>
            </w:pPr>
            <w:r>
              <w:rPr>
                <w:rFonts w:hint="eastAsia"/>
              </w:rPr>
              <w:t>6.0-8.0</w:t>
            </w:r>
          </w:p>
        </w:tc>
        <w:tc>
          <w:tcPr>
            <w:tcW w:w="99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≤10</w:t>
            </w:r>
          </w:p>
        </w:tc>
        <w:tc>
          <w:tcPr>
            <w:tcW w:w="117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30</w:t>
            </w:r>
          </w:p>
        </w:tc>
        <w:tc>
          <w:tcPr>
            <w:tcW w:w="1155"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99.5</w:t>
            </w:r>
          </w:p>
        </w:tc>
        <w:tc>
          <w:tcPr>
            <w:tcW w:w="1545"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0.1</w:t>
            </w:r>
          </w:p>
        </w:tc>
        <w:tc>
          <w:tcPr>
            <w:tcW w:w="1109"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0.1</w:t>
            </w:r>
          </w:p>
        </w:tc>
        <w:tc>
          <w:tcPr>
            <w:tcW w:w="949" w:type="dxa"/>
            <w:vMerge w:val="restart"/>
          </w:tcPr>
          <w:p w:rsidR="007A47F5" w:rsidRDefault="007A47F5" w:rsidP="00D50887">
            <w:pPr>
              <w:ind w:firstLineChars="100" w:firstLine="210"/>
              <w:rPr>
                <w:rFonts w:hint="eastAsia"/>
              </w:rPr>
            </w:pPr>
          </w:p>
          <w:p w:rsidR="008F719E" w:rsidRDefault="007A47F5" w:rsidP="00D50887">
            <w:pPr>
              <w:ind w:firstLineChars="100" w:firstLine="210"/>
              <w:rPr>
                <w:rFonts w:hint="eastAsia"/>
              </w:rPr>
            </w:pPr>
            <w:r>
              <w:rPr>
                <w:rFonts w:hint="eastAsia"/>
              </w:rPr>
              <w:t>无</w:t>
            </w:r>
          </w:p>
          <w:p w:rsidR="008F719E" w:rsidRDefault="00DC774F" w:rsidP="00D50887">
            <w:pPr>
              <w:jc w:val="center"/>
              <w:rPr>
                <w:rFonts w:hint="eastAsia"/>
              </w:rPr>
            </w:pPr>
            <w:r>
              <w:rPr>
                <w:rFonts w:hint="eastAsia"/>
              </w:rPr>
              <w:t>Be without</w:t>
            </w:r>
          </w:p>
        </w:tc>
        <w:tc>
          <w:tcPr>
            <w:tcW w:w="2075" w:type="dxa"/>
            <w:vMerge w:val="restart"/>
          </w:tcPr>
          <w:p w:rsidR="008F719E" w:rsidRDefault="007A47F5" w:rsidP="00D50887">
            <w:pPr>
              <w:jc w:val="center"/>
              <w:rPr>
                <w:rFonts w:hint="eastAsia"/>
              </w:rPr>
            </w:pPr>
            <w:r w:rsidRPr="007A47F5">
              <w:rPr>
                <w:rFonts w:hint="eastAsia"/>
                <w:sz w:val="18"/>
                <w:szCs w:val="18"/>
              </w:rPr>
              <w:t>墨水、喷墨、数码印花、高端色母（医用、航空）</w:t>
            </w:r>
            <w:r w:rsidR="00DC774F">
              <w:rPr>
                <w:rFonts w:hint="eastAsia"/>
              </w:rPr>
              <w:t>Ink, inkjet, digital printing, high end color masterbatch (medicine, aviation)</w:t>
            </w:r>
          </w:p>
        </w:tc>
      </w:tr>
      <w:tr w:rsidR="008F719E" w:rsidTr="00D50887">
        <w:trPr>
          <w:trHeight w:val="513"/>
        </w:trPr>
        <w:tc>
          <w:tcPr>
            <w:tcW w:w="1027" w:type="dxa"/>
            <w:vMerge/>
          </w:tcPr>
          <w:p w:rsidR="008F719E" w:rsidRDefault="008F719E" w:rsidP="00D50887">
            <w:pPr>
              <w:jc w:val="center"/>
              <w:rPr>
                <w:rFonts w:hint="eastAsia"/>
              </w:rPr>
            </w:pPr>
          </w:p>
        </w:tc>
        <w:tc>
          <w:tcPr>
            <w:tcW w:w="1427" w:type="dxa"/>
          </w:tcPr>
          <w:p w:rsidR="0055637D" w:rsidRPr="0055637D" w:rsidRDefault="0055637D" w:rsidP="00D50887">
            <w:pPr>
              <w:jc w:val="center"/>
              <w:rPr>
                <w:rFonts w:hint="eastAsia"/>
              </w:rPr>
            </w:pPr>
            <w:r w:rsidRPr="0055637D">
              <w:rPr>
                <w:rFonts w:hint="eastAsia"/>
                <w:sz w:val="18"/>
                <w:szCs w:val="18"/>
              </w:rPr>
              <w:t>随机实测</w:t>
            </w:r>
            <w:r w:rsidR="00DC774F">
              <w:rPr>
                <w:rFonts w:hint="eastAsia"/>
              </w:rPr>
              <w:t>Random measurement</w:t>
            </w:r>
          </w:p>
        </w:tc>
        <w:tc>
          <w:tcPr>
            <w:tcW w:w="1366" w:type="dxa"/>
          </w:tcPr>
          <w:p w:rsidR="00572039" w:rsidRPr="00572039" w:rsidRDefault="00572039" w:rsidP="00D50887">
            <w:pPr>
              <w:ind w:firstLineChars="100" w:firstLine="180"/>
              <w:rPr>
                <w:rFonts w:hint="eastAsia"/>
                <w:sz w:val="18"/>
                <w:szCs w:val="18"/>
              </w:rPr>
            </w:pPr>
            <w:r w:rsidRPr="00572039">
              <w:rPr>
                <w:rFonts w:hint="eastAsia"/>
                <w:sz w:val="18"/>
                <w:szCs w:val="18"/>
              </w:rPr>
              <w:t>近似、微</w:t>
            </w:r>
          </w:p>
          <w:p w:rsidR="008F719E" w:rsidRDefault="00DC774F" w:rsidP="00D50887">
            <w:pPr>
              <w:ind w:left="210" w:hangingChars="100" w:hanging="210"/>
              <w:rPr>
                <w:rFonts w:hint="eastAsia"/>
              </w:rPr>
            </w:pPr>
            <w:r>
              <w:t>Approximate, micro</w:t>
            </w:r>
          </w:p>
        </w:tc>
        <w:tc>
          <w:tcPr>
            <w:tcW w:w="983"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460</w:t>
            </w:r>
          </w:p>
        </w:tc>
        <w:tc>
          <w:tcPr>
            <w:tcW w:w="99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0.03</w:t>
            </w:r>
          </w:p>
        </w:tc>
        <w:tc>
          <w:tcPr>
            <w:tcW w:w="97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6.23</w:t>
            </w:r>
          </w:p>
        </w:tc>
        <w:tc>
          <w:tcPr>
            <w:tcW w:w="99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5.36</w:t>
            </w:r>
          </w:p>
        </w:tc>
        <w:tc>
          <w:tcPr>
            <w:tcW w:w="117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25</w:t>
            </w:r>
          </w:p>
        </w:tc>
        <w:tc>
          <w:tcPr>
            <w:tcW w:w="115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99.59</w:t>
            </w:r>
          </w:p>
        </w:tc>
        <w:tc>
          <w:tcPr>
            <w:tcW w:w="154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0.02</w:t>
            </w:r>
          </w:p>
        </w:tc>
        <w:tc>
          <w:tcPr>
            <w:tcW w:w="1109"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0.02</w:t>
            </w:r>
          </w:p>
        </w:tc>
        <w:tc>
          <w:tcPr>
            <w:tcW w:w="949" w:type="dxa"/>
            <w:vMerge/>
          </w:tcPr>
          <w:p w:rsidR="008F719E" w:rsidRDefault="008F719E" w:rsidP="00D50887">
            <w:pPr>
              <w:jc w:val="center"/>
              <w:rPr>
                <w:rFonts w:hint="eastAsia"/>
              </w:rPr>
            </w:pPr>
          </w:p>
        </w:tc>
        <w:tc>
          <w:tcPr>
            <w:tcW w:w="2075" w:type="dxa"/>
            <w:vMerge/>
          </w:tcPr>
          <w:p w:rsidR="008F719E" w:rsidRDefault="008F719E" w:rsidP="00D50887">
            <w:pPr>
              <w:jc w:val="center"/>
              <w:rPr>
                <w:rFonts w:hint="eastAsia"/>
              </w:rPr>
            </w:pPr>
          </w:p>
        </w:tc>
      </w:tr>
      <w:tr w:rsidR="008F719E" w:rsidTr="00D50887">
        <w:trPr>
          <w:trHeight w:val="593"/>
        </w:trPr>
        <w:tc>
          <w:tcPr>
            <w:tcW w:w="1027" w:type="dxa"/>
            <w:vMerge w:val="restart"/>
          </w:tcPr>
          <w:p w:rsidR="0055637D" w:rsidRDefault="0055637D" w:rsidP="00D50887">
            <w:pPr>
              <w:jc w:val="center"/>
              <w:rPr>
                <w:rFonts w:hint="eastAsia"/>
              </w:rPr>
            </w:pPr>
          </w:p>
          <w:p w:rsidR="008F719E" w:rsidRDefault="0055637D" w:rsidP="00D50887">
            <w:pPr>
              <w:jc w:val="center"/>
              <w:rPr>
                <w:rFonts w:hint="eastAsia"/>
              </w:rPr>
            </w:pPr>
            <w:r>
              <w:rPr>
                <w:rFonts w:hint="eastAsia"/>
              </w:rPr>
              <w:t>优品</w:t>
            </w:r>
            <w:r w:rsidR="00DC774F">
              <w:rPr>
                <w:rFonts w:hint="eastAsia"/>
              </w:rPr>
              <w:t>Excellent products</w:t>
            </w:r>
          </w:p>
        </w:tc>
        <w:tc>
          <w:tcPr>
            <w:tcW w:w="1427" w:type="dxa"/>
          </w:tcPr>
          <w:p w:rsidR="00EC414E" w:rsidRDefault="00EC414E" w:rsidP="00D50887">
            <w:pPr>
              <w:jc w:val="center"/>
              <w:rPr>
                <w:rFonts w:hint="eastAsia"/>
                <w:sz w:val="18"/>
                <w:szCs w:val="18"/>
              </w:rPr>
            </w:pPr>
            <w:r w:rsidRPr="0055637D">
              <w:rPr>
                <w:rFonts w:hint="eastAsia"/>
                <w:sz w:val="18"/>
                <w:szCs w:val="18"/>
              </w:rPr>
              <w:t>指标</w:t>
            </w:r>
          </w:p>
          <w:p w:rsidR="0055637D" w:rsidRPr="00EC414E" w:rsidRDefault="00DC774F" w:rsidP="00D50887">
            <w:pPr>
              <w:jc w:val="center"/>
              <w:rPr>
                <w:rFonts w:hint="eastAsia"/>
              </w:rPr>
            </w:pPr>
            <w:r>
              <w:rPr>
                <w:rFonts w:hint="eastAsia"/>
              </w:rPr>
              <w:t>Iindex</w:t>
            </w:r>
          </w:p>
        </w:tc>
        <w:tc>
          <w:tcPr>
            <w:tcW w:w="1366" w:type="dxa"/>
          </w:tcPr>
          <w:p w:rsidR="00572039" w:rsidRPr="00572039" w:rsidRDefault="00572039" w:rsidP="00D50887">
            <w:pPr>
              <w:jc w:val="center"/>
              <w:rPr>
                <w:rFonts w:hint="eastAsia"/>
                <w:sz w:val="18"/>
                <w:szCs w:val="18"/>
              </w:rPr>
            </w:pPr>
            <w:r w:rsidRPr="00572039">
              <w:rPr>
                <w:rFonts w:hint="eastAsia"/>
                <w:sz w:val="18"/>
                <w:szCs w:val="18"/>
              </w:rPr>
              <w:t>近似、微</w:t>
            </w:r>
          </w:p>
          <w:p w:rsidR="008F719E" w:rsidRDefault="00DC774F" w:rsidP="00D50887">
            <w:pPr>
              <w:jc w:val="center"/>
              <w:rPr>
                <w:rFonts w:hint="eastAsia"/>
              </w:rPr>
            </w:pPr>
            <w:r>
              <w:t>Approximate, micro</w:t>
            </w:r>
          </w:p>
        </w:tc>
        <w:tc>
          <w:tcPr>
            <w:tcW w:w="983"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460</w:t>
            </w:r>
          </w:p>
        </w:tc>
        <w:tc>
          <w:tcPr>
            <w:tcW w:w="99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0.5</w:t>
            </w:r>
          </w:p>
        </w:tc>
        <w:tc>
          <w:tcPr>
            <w:tcW w:w="97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6.0-8.0</w:t>
            </w:r>
          </w:p>
        </w:tc>
        <w:tc>
          <w:tcPr>
            <w:tcW w:w="99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≤10</w:t>
            </w:r>
          </w:p>
        </w:tc>
        <w:tc>
          <w:tcPr>
            <w:tcW w:w="1170"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≤2</w:t>
            </w:r>
            <w:r>
              <w:rPr>
                <w:rFonts w:hint="eastAsia"/>
              </w:rPr>
              <w:t>0</w:t>
            </w:r>
          </w:p>
        </w:tc>
        <w:tc>
          <w:tcPr>
            <w:tcW w:w="1155"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99.5</w:t>
            </w:r>
          </w:p>
        </w:tc>
        <w:tc>
          <w:tcPr>
            <w:tcW w:w="1545"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0.1</w:t>
            </w:r>
          </w:p>
        </w:tc>
        <w:tc>
          <w:tcPr>
            <w:tcW w:w="1109" w:type="dxa"/>
          </w:tcPr>
          <w:p w:rsidR="008F719E" w:rsidRDefault="008F719E" w:rsidP="00D50887">
            <w:pPr>
              <w:jc w:val="center"/>
              <w:rPr>
                <w:rFonts w:ascii="宋体" w:eastAsia="宋体" w:hAnsi="宋体" w:cs="宋体"/>
              </w:rPr>
            </w:pPr>
          </w:p>
          <w:p w:rsidR="008F719E" w:rsidRDefault="00DC774F" w:rsidP="00D50887">
            <w:pPr>
              <w:jc w:val="center"/>
              <w:rPr>
                <w:rFonts w:hint="eastAsia"/>
              </w:rPr>
            </w:pPr>
            <w:r>
              <w:rPr>
                <w:rFonts w:ascii="宋体" w:eastAsia="宋体" w:hAnsi="宋体" w:cs="宋体" w:hint="eastAsia"/>
              </w:rPr>
              <w:t>≤</w:t>
            </w:r>
            <w:r>
              <w:rPr>
                <w:rFonts w:hint="eastAsia"/>
              </w:rPr>
              <w:t>0.1</w:t>
            </w:r>
          </w:p>
        </w:tc>
        <w:tc>
          <w:tcPr>
            <w:tcW w:w="949"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0.2</w:t>
            </w:r>
          </w:p>
        </w:tc>
        <w:tc>
          <w:tcPr>
            <w:tcW w:w="2075" w:type="dxa"/>
            <w:vMerge w:val="restart"/>
          </w:tcPr>
          <w:p w:rsidR="007A47F5" w:rsidRDefault="007A47F5" w:rsidP="00D50887">
            <w:pPr>
              <w:jc w:val="center"/>
              <w:rPr>
                <w:rFonts w:hint="eastAsia"/>
                <w:sz w:val="18"/>
                <w:szCs w:val="18"/>
              </w:rPr>
            </w:pPr>
          </w:p>
          <w:p w:rsidR="008F719E" w:rsidRPr="007A47F5" w:rsidRDefault="007A47F5" w:rsidP="00D50887">
            <w:pPr>
              <w:jc w:val="center"/>
              <w:rPr>
                <w:rFonts w:hint="eastAsia"/>
                <w:sz w:val="18"/>
                <w:szCs w:val="18"/>
              </w:rPr>
            </w:pPr>
            <w:r w:rsidRPr="007A47F5">
              <w:rPr>
                <w:rFonts w:hint="eastAsia"/>
                <w:sz w:val="18"/>
                <w:szCs w:val="18"/>
              </w:rPr>
              <w:t>拉丝</w:t>
            </w:r>
          </w:p>
          <w:p w:rsidR="008F719E" w:rsidRDefault="00DC774F" w:rsidP="00D50887">
            <w:pPr>
              <w:jc w:val="center"/>
              <w:rPr>
                <w:rFonts w:hint="eastAsia"/>
              </w:rPr>
            </w:pPr>
            <w:r>
              <w:rPr>
                <w:rFonts w:hint="eastAsia"/>
              </w:rPr>
              <w:t>wire drawing</w:t>
            </w:r>
          </w:p>
        </w:tc>
      </w:tr>
      <w:tr w:rsidR="008F719E" w:rsidTr="00D50887">
        <w:trPr>
          <w:trHeight w:val="553"/>
        </w:trPr>
        <w:tc>
          <w:tcPr>
            <w:tcW w:w="1027" w:type="dxa"/>
            <w:vMerge/>
          </w:tcPr>
          <w:p w:rsidR="008F719E" w:rsidRDefault="008F719E" w:rsidP="00D50887">
            <w:pPr>
              <w:rPr>
                <w:rFonts w:hint="eastAsia"/>
              </w:rPr>
            </w:pPr>
          </w:p>
        </w:tc>
        <w:tc>
          <w:tcPr>
            <w:tcW w:w="1427" w:type="dxa"/>
          </w:tcPr>
          <w:p w:rsidR="0055637D" w:rsidRPr="00EC414E" w:rsidRDefault="00EC414E" w:rsidP="00D50887">
            <w:pPr>
              <w:jc w:val="center"/>
              <w:rPr>
                <w:rFonts w:hint="eastAsia"/>
              </w:rPr>
            </w:pPr>
            <w:r w:rsidRPr="0055637D">
              <w:rPr>
                <w:rFonts w:hint="eastAsia"/>
                <w:sz w:val="18"/>
                <w:szCs w:val="18"/>
              </w:rPr>
              <w:t>随机实测</w:t>
            </w:r>
            <w:r w:rsidR="00DC774F">
              <w:rPr>
                <w:rFonts w:hint="eastAsia"/>
              </w:rPr>
              <w:t>Random measurement</w:t>
            </w:r>
          </w:p>
        </w:tc>
        <w:tc>
          <w:tcPr>
            <w:tcW w:w="1366" w:type="dxa"/>
          </w:tcPr>
          <w:p w:rsidR="00572039" w:rsidRPr="00572039" w:rsidRDefault="00572039" w:rsidP="00D50887">
            <w:pPr>
              <w:jc w:val="center"/>
              <w:rPr>
                <w:rFonts w:hint="eastAsia"/>
                <w:sz w:val="18"/>
                <w:szCs w:val="18"/>
              </w:rPr>
            </w:pPr>
            <w:r w:rsidRPr="00572039">
              <w:rPr>
                <w:rFonts w:hint="eastAsia"/>
                <w:sz w:val="18"/>
                <w:szCs w:val="18"/>
              </w:rPr>
              <w:t>近似、微</w:t>
            </w:r>
          </w:p>
          <w:p w:rsidR="008F719E" w:rsidRDefault="00DC774F" w:rsidP="00D50887">
            <w:pPr>
              <w:jc w:val="center"/>
              <w:rPr>
                <w:rFonts w:hint="eastAsia"/>
              </w:rPr>
            </w:pPr>
            <w:r>
              <w:t>Approximate, micro</w:t>
            </w:r>
          </w:p>
        </w:tc>
        <w:tc>
          <w:tcPr>
            <w:tcW w:w="983"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460</w:t>
            </w:r>
          </w:p>
        </w:tc>
        <w:tc>
          <w:tcPr>
            <w:tcW w:w="99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0.01</w:t>
            </w:r>
          </w:p>
        </w:tc>
        <w:tc>
          <w:tcPr>
            <w:tcW w:w="97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6.21</w:t>
            </w:r>
          </w:p>
        </w:tc>
        <w:tc>
          <w:tcPr>
            <w:tcW w:w="99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3.28</w:t>
            </w:r>
          </w:p>
        </w:tc>
        <w:tc>
          <w:tcPr>
            <w:tcW w:w="1170"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18</w:t>
            </w:r>
          </w:p>
        </w:tc>
        <w:tc>
          <w:tcPr>
            <w:tcW w:w="115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99.65</w:t>
            </w:r>
          </w:p>
        </w:tc>
        <w:tc>
          <w:tcPr>
            <w:tcW w:w="1545"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0.01</w:t>
            </w:r>
          </w:p>
        </w:tc>
        <w:tc>
          <w:tcPr>
            <w:tcW w:w="1109"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0.02</w:t>
            </w:r>
          </w:p>
        </w:tc>
        <w:tc>
          <w:tcPr>
            <w:tcW w:w="949" w:type="dxa"/>
          </w:tcPr>
          <w:p w:rsidR="008F719E" w:rsidRDefault="008F719E" w:rsidP="00D50887">
            <w:pPr>
              <w:jc w:val="center"/>
              <w:rPr>
                <w:rFonts w:hint="eastAsia"/>
              </w:rPr>
            </w:pPr>
          </w:p>
          <w:p w:rsidR="008F719E" w:rsidRDefault="00DC774F" w:rsidP="00D50887">
            <w:pPr>
              <w:jc w:val="center"/>
              <w:rPr>
                <w:rFonts w:hint="eastAsia"/>
              </w:rPr>
            </w:pPr>
            <w:r>
              <w:rPr>
                <w:rFonts w:hint="eastAsia"/>
              </w:rPr>
              <w:t>0.04</w:t>
            </w:r>
          </w:p>
        </w:tc>
        <w:tc>
          <w:tcPr>
            <w:tcW w:w="2075" w:type="dxa"/>
            <w:vMerge/>
          </w:tcPr>
          <w:p w:rsidR="008F719E" w:rsidRDefault="008F719E" w:rsidP="00D50887">
            <w:pPr>
              <w:rPr>
                <w:rFonts w:hint="eastAsia"/>
              </w:rPr>
            </w:pPr>
          </w:p>
        </w:tc>
      </w:tr>
    </w:tbl>
    <w:p w:rsidR="008F719E" w:rsidRDefault="00DC774F">
      <w:pPr>
        <w:snapToGrid w:val="0"/>
        <w:rPr>
          <w:rFonts w:hint="eastAsia"/>
          <w:sz w:val="24"/>
        </w:rPr>
      </w:pPr>
      <w:r w:rsidRPr="005F00EE">
        <w:rPr>
          <w:rFonts w:ascii="Arial" w:hAnsi="Arial" w:cs="Arial"/>
          <w:color w:val="333333"/>
          <w:sz w:val="24"/>
          <w:shd w:val="clear" w:color="auto" w:fill="FFFFFF"/>
        </w:rPr>
        <w:t> </w:t>
      </w:r>
      <w:r w:rsidR="005F00EE">
        <w:rPr>
          <w:rFonts w:ascii="Arial" w:hAnsi="Arial" w:cs="Arial" w:hint="eastAsia"/>
          <w:color w:val="333333"/>
          <w:sz w:val="24"/>
          <w:shd w:val="clear" w:color="auto" w:fill="FFFFFF"/>
        </w:rPr>
        <w:t xml:space="preserve"> </w:t>
      </w:r>
      <w:r w:rsidR="005F00EE" w:rsidRPr="005F00EE">
        <w:rPr>
          <w:rFonts w:ascii="Arial" w:hAnsi="Arial" w:cs="Arial" w:hint="eastAsia"/>
          <w:color w:val="333333"/>
          <w:sz w:val="24"/>
          <w:shd w:val="clear" w:color="auto" w:fill="FFFFFF"/>
        </w:rPr>
        <w:t>产品描述（</w:t>
      </w:r>
      <w:r w:rsidR="005F00EE">
        <w:rPr>
          <w:rFonts w:ascii="Arial" w:hAnsi="Arial" w:cs="Arial" w:hint="eastAsia"/>
          <w:color w:val="333333"/>
          <w:sz w:val="24"/>
          <w:shd w:val="clear" w:color="auto" w:fill="FFFFFF"/>
        </w:rPr>
        <w:t>溶剂黄</w:t>
      </w:r>
      <w:r w:rsidR="005F00EE">
        <w:rPr>
          <w:rFonts w:ascii="Arial" w:hAnsi="Arial" w:cs="Arial" w:hint="eastAsia"/>
          <w:color w:val="333333"/>
          <w:sz w:val="24"/>
          <w:shd w:val="clear" w:color="auto" w:fill="FFFFFF"/>
        </w:rPr>
        <w:t>114</w:t>
      </w:r>
      <w:r w:rsidR="005F00EE" w:rsidRPr="005F00EE">
        <w:rPr>
          <w:rFonts w:ascii="Arial" w:hAnsi="Arial" w:cs="Arial" w:hint="eastAsia"/>
          <w:color w:val="333333"/>
          <w:sz w:val="24"/>
          <w:shd w:val="clear" w:color="auto" w:fill="FFFFFF"/>
        </w:rPr>
        <w:t>）</w:t>
      </w:r>
      <w:r>
        <w:rPr>
          <w:sz w:val="24"/>
        </w:rPr>
        <w:t>Product Description</w:t>
      </w:r>
      <w:r>
        <w:rPr>
          <w:rFonts w:hint="eastAsia"/>
          <w:sz w:val="24"/>
        </w:rPr>
        <w:t>（</w:t>
      </w:r>
      <w:r>
        <w:rPr>
          <w:rFonts w:hint="eastAsia"/>
          <w:sz w:val="24"/>
        </w:rPr>
        <w:t>solvent yellow 114</w:t>
      </w:r>
      <w:r>
        <w:rPr>
          <w:rFonts w:hint="eastAsia"/>
          <w:sz w:val="24"/>
        </w:rPr>
        <w:t>）</w:t>
      </w:r>
    </w:p>
    <w:p w:rsidR="008F719E" w:rsidRDefault="008F719E">
      <w:pPr>
        <w:pStyle w:val="a3"/>
        <w:widowControl/>
        <w:spacing w:beforeAutospacing="0" w:afterAutospacing="0"/>
        <w:textAlignment w:val="baseline"/>
        <w:rPr>
          <w:rFonts w:hint="eastAsia"/>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5F00EE" w:rsidRDefault="005F00EE">
      <w:pPr>
        <w:pStyle w:val="a3"/>
        <w:widowControl/>
        <w:spacing w:beforeAutospacing="0" w:afterAutospacing="0"/>
        <w:textAlignment w:val="baseline"/>
        <w:rPr>
          <w:rFonts w:ascii="Arial" w:hAnsi="Arial" w:cs="Arial"/>
          <w:color w:val="333333"/>
          <w:sz w:val="18"/>
          <w:szCs w:val="18"/>
        </w:rPr>
      </w:pPr>
    </w:p>
    <w:p w:rsidR="008F719E" w:rsidRDefault="00DC774F">
      <w:pPr>
        <w:pStyle w:val="a3"/>
        <w:widowControl/>
        <w:spacing w:beforeAutospacing="0" w:afterAutospacing="0"/>
        <w:textAlignment w:val="baseline"/>
        <w:rPr>
          <w:rFonts w:ascii="Arial" w:hAnsi="Arial" w:cs="Arial"/>
          <w:color w:val="333333"/>
          <w:sz w:val="18"/>
          <w:szCs w:val="18"/>
        </w:rPr>
      </w:pPr>
      <w:r>
        <w:rPr>
          <w:rFonts w:ascii="Arial" w:hAnsi="Arial" w:cs="Arial"/>
          <w:color w:val="333333"/>
          <w:sz w:val="18"/>
          <w:szCs w:val="18"/>
        </w:rPr>
        <w:t> </w:t>
      </w:r>
    </w:p>
    <w:p w:rsidR="008F719E" w:rsidRDefault="00B546FA" w:rsidP="00B546FA">
      <w:pPr>
        <w:snapToGrid w:val="0"/>
        <w:ind w:firstLineChars="200" w:firstLine="480"/>
        <w:rPr>
          <w:rFonts w:ascii="Roboto" w:eastAsia="Roboto" w:hAnsi="Roboto" w:cs="Roboto"/>
          <w:color w:val="53647A"/>
          <w:kern w:val="0"/>
          <w:sz w:val="36"/>
          <w:szCs w:val="36"/>
          <w:shd w:val="clear" w:color="auto" w:fill="FFFFFF"/>
          <w:lang w:bidi="ar"/>
        </w:rPr>
      </w:pPr>
      <w:r w:rsidRPr="00B546FA">
        <w:rPr>
          <w:rFonts w:hint="eastAsia"/>
          <w:sz w:val="24"/>
        </w:rPr>
        <w:lastRenderedPageBreak/>
        <w:t>产品描述（溶剂黄</w:t>
      </w:r>
      <w:r w:rsidRPr="00B546FA">
        <w:rPr>
          <w:rFonts w:hint="eastAsia"/>
          <w:sz w:val="24"/>
        </w:rPr>
        <w:t>1</w:t>
      </w:r>
      <w:r>
        <w:rPr>
          <w:rFonts w:hint="eastAsia"/>
          <w:sz w:val="24"/>
        </w:rPr>
        <w:t>76</w:t>
      </w:r>
      <w:r w:rsidRPr="00B546FA">
        <w:rPr>
          <w:rFonts w:hint="eastAsia"/>
          <w:sz w:val="24"/>
        </w:rPr>
        <w:t>）</w:t>
      </w:r>
      <w:r w:rsidR="00DC774F">
        <w:rPr>
          <w:sz w:val="24"/>
        </w:rPr>
        <w:t>Product Description</w:t>
      </w:r>
      <w:r w:rsidR="00DC774F">
        <w:rPr>
          <w:rFonts w:hint="eastAsia"/>
          <w:sz w:val="24"/>
        </w:rPr>
        <w:t>（</w:t>
      </w:r>
      <w:r w:rsidR="00DC774F">
        <w:rPr>
          <w:rFonts w:hint="eastAsia"/>
          <w:sz w:val="24"/>
        </w:rPr>
        <w:t>solvent yellow 176</w:t>
      </w:r>
      <w:r w:rsidR="00DC774F">
        <w:rPr>
          <w:rFonts w:hint="eastAsia"/>
          <w:sz w:val="24"/>
        </w:rPr>
        <w:t>）</w:t>
      </w:r>
    </w:p>
    <w:tbl>
      <w:tblPr>
        <w:tblW w:w="12402"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0"/>
        <w:gridCol w:w="8002"/>
      </w:tblGrid>
      <w:tr w:rsidR="008F719E" w:rsidTr="00DF67FB">
        <w:tc>
          <w:tcPr>
            <w:tcW w:w="4400" w:type="dxa"/>
            <w:shd w:val="clear" w:color="auto" w:fill="F7F8FA"/>
          </w:tcPr>
          <w:p w:rsidR="008F719E" w:rsidRDefault="00B546FA">
            <w:pPr>
              <w:jc w:val="center"/>
              <w:rPr>
                <w:rFonts w:hint="eastAsia"/>
              </w:rPr>
            </w:pPr>
            <w:bookmarkStart w:id="6" w:name="_GoBack"/>
            <w:bookmarkEnd w:id="6"/>
            <w:r>
              <w:t>产品名称</w:t>
            </w:r>
            <w:r w:rsidR="00CB16F0">
              <w:rPr>
                <w:rFonts w:hint="eastAsia"/>
              </w:rPr>
              <w:t xml:space="preserve"> </w:t>
            </w:r>
            <w:r w:rsidR="00DC774F">
              <w:t>Product Name</w:t>
            </w:r>
          </w:p>
        </w:tc>
        <w:tc>
          <w:tcPr>
            <w:tcW w:w="8002" w:type="dxa"/>
            <w:shd w:val="clear" w:color="auto" w:fill="F7F8FA"/>
          </w:tcPr>
          <w:p w:rsidR="008F719E" w:rsidRDefault="00E174E0" w:rsidP="00E174E0">
            <w:pPr>
              <w:jc w:val="center"/>
              <w:rPr>
                <w:rFonts w:hint="eastAsia"/>
              </w:rPr>
            </w:pPr>
            <w:r>
              <w:t>溶剂黄</w:t>
            </w:r>
            <w:r>
              <w:rPr>
                <w:rFonts w:hint="eastAsia"/>
              </w:rPr>
              <w:t xml:space="preserve">176 </w:t>
            </w:r>
            <w:r w:rsidR="00DC774F">
              <w:t>Solvent yellow 176</w:t>
            </w:r>
          </w:p>
        </w:tc>
      </w:tr>
      <w:tr w:rsidR="008F719E" w:rsidTr="00DF67FB">
        <w:tc>
          <w:tcPr>
            <w:tcW w:w="4400" w:type="dxa"/>
            <w:shd w:val="clear" w:color="auto" w:fill="auto"/>
          </w:tcPr>
          <w:p w:rsidR="008F719E" w:rsidRDefault="00B546FA">
            <w:pPr>
              <w:jc w:val="center"/>
              <w:rPr>
                <w:rFonts w:hint="eastAsia"/>
              </w:rPr>
            </w:pPr>
            <w:r>
              <w:t>外观</w:t>
            </w:r>
            <w:r w:rsidR="00CB16F0">
              <w:rPr>
                <w:rFonts w:hint="eastAsia"/>
              </w:rPr>
              <w:t xml:space="preserve"> </w:t>
            </w:r>
            <w:r w:rsidR="00DC774F">
              <w:t>Appearance</w:t>
            </w:r>
          </w:p>
        </w:tc>
        <w:tc>
          <w:tcPr>
            <w:tcW w:w="8002" w:type="dxa"/>
            <w:shd w:val="clear" w:color="auto" w:fill="auto"/>
          </w:tcPr>
          <w:p w:rsidR="008F719E" w:rsidRDefault="00E174E0">
            <w:pPr>
              <w:jc w:val="center"/>
              <w:rPr>
                <w:rFonts w:hint="eastAsia"/>
              </w:rPr>
            </w:pPr>
            <w:r>
              <w:t>黄色粉末</w:t>
            </w:r>
            <w:r>
              <w:rPr>
                <w:rFonts w:hint="eastAsia"/>
              </w:rPr>
              <w:t xml:space="preserve"> </w:t>
            </w:r>
            <w:r w:rsidR="00DC774F">
              <w:t>Yellow Powder</w:t>
            </w:r>
          </w:p>
        </w:tc>
      </w:tr>
      <w:tr w:rsidR="008F719E" w:rsidTr="00DF67FB">
        <w:tc>
          <w:tcPr>
            <w:tcW w:w="4400" w:type="dxa"/>
            <w:shd w:val="clear" w:color="auto" w:fill="auto"/>
          </w:tcPr>
          <w:p w:rsidR="008F719E" w:rsidRDefault="00AC3FC0">
            <w:pPr>
              <w:jc w:val="center"/>
              <w:rPr>
                <w:rFonts w:hint="eastAsia"/>
              </w:rPr>
            </w:pPr>
            <w:r w:rsidRPr="00AC3FC0">
              <w:rPr>
                <w:rFonts w:hint="eastAsia"/>
              </w:rPr>
              <w:t>熔点</w:t>
            </w:r>
            <w:r w:rsidR="00CB16F0">
              <w:rPr>
                <w:rFonts w:hint="eastAsia"/>
              </w:rPr>
              <w:t xml:space="preserve"> </w:t>
            </w:r>
            <w:r w:rsidR="00DC774F">
              <w:t>Melting Point</w:t>
            </w:r>
            <w:r w:rsidR="00DA7B93">
              <w:t>（</w:t>
            </w:r>
            <w:r w:rsidR="00DA7B93" w:rsidRPr="00DA7B93">
              <w:rPr>
                <w:rFonts w:hint="eastAsia"/>
              </w:rPr>
              <w:t>°</w:t>
            </w:r>
            <w:r w:rsidR="00DA7B93" w:rsidRPr="00DA7B93">
              <w:rPr>
                <w:rFonts w:hint="eastAsia"/>
              </w:rPr>
              <w:t>C</w:t>
            </w:r>
            <w:r w:rsidR="00DA7B93">
              <w:t>）</w:t>
            </w:r>
          </w:p>
        </w:tc>
        <w:tc>
          <w:tcPr>
            <w:tcW w:w="8002" w:type="dxa"/>
            <w:shd w:val="clear" w:color="auto" w:fill="auto"/>
          </w:tcPr>
          <w:p w:rsidR="008F719E" w:rsidRDefault="004C11A5" w:rsidP="00DD1ADE">
            <w:pPr>
              <w:jc w:val="center"/>
              <w:rPr>
                <w:rFonts w:hint="eastAsia"/>
              </w:rPr>
            </w:pPr>
            <w:r w:rsidRPr="00DD1ADE">
              <w:rPr>
                <w:rFonts w:hint="eastAsia"/>
              </w:rPr>
              <w:t>&gt;350</w:t>
            </w:r>
          </w:p>
        </w:tc>
      </w:tr>
      <w:tr w:rsidR="0099719F" w:rsidTr="00DF67FB">
        <w:tc>
          <w:tcPr>
            <w:tcW w:w="4400" w:type="dxa"/>
            <w:shd w:val="clear" w:color="auto" w:fill="auto"/>
          </w:tcPr>
          <w:p w:rsidR="0099719F" w:rsidRPr="00611394" w:rsidRDefault="0099719F" w:rsidP="00042C20">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含量</w:t>
            </w:r>
            <w:r>
              <w:rPr>
                <w:rFonts w:ascii="宋体" w:eastAsia="宋体" w:hAnsi="宋体" w:cs="宋体" w:hint="eastAsia"/>
                <w:kern w:val="0"/>
                <w:sz w:val="24"/>
                <w:lang w:bidi="ar"/>
              </w:rPr>
              <w:t xml:space="preserve"> </w:t>
            </w:r>
            <w:r w:rsidRPr="00611394">
              <w:rPr>
                <w:rFonts w:ascii="宋体" w:eastAsia="宋体" w:hAnsi="宋体" w:cs="宋体" w:hint="eastAsia"/>
                <w:kern w:val="0"/>
                <w:sz w:val="24"/>
                <w:lang w:bidi="ar"/>
              </w:rPr>
              <w:t>content</w:t>
            </w:r>
            <w:r>
              <w:rPr>
                <w:rFonts w:ascii="宋体" w:eastAsia="宋体" w:hAnsi="宋体" w:cs="宋体" w:hint="eastAsia"/>
                <w:kern w:val="0"/>
                <w:sz w:val="24"/>
                <w:lang w:bidi="ar"/>
              </w:rPr>
              <w:t>（%）</w:t>
            </w:r>
          </w:p>
        </w:tc>
        <w:tc>
          <w:tcPr>
            <w:tcW w:w="8002" w:type="dxa"/>
            <w:shd w:val="clear" w:color="auto" w:fill="auto"/>
          </w:tcPr>
          <w:p w:rsidR="0099719F" w:rsidRPr="00174C21" w:rsidRDefault="0099719F" w:rsidP="007A5D73">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≥9</w:t>
            </w:r>
            <w:r w:rsidR="007A5D73">
              <w:rPr>
                <w:rFonts w:ascii="宋体" w:eastAsia="宋体" w:hAnsi="宋体" w:cs="宋体" w:hint="eastAsia"/>
                <w:kern w:val="0"/>
                <w:sz w:val="24"/>
                <w:lang w:bidi="ar"/>
              </w:rPr>
              <w:t>9</w:t>
            </w:r>
            <w:r>
              <w:rPr>
                <w:rFonts w:ascii="宋体" w:eastAsia="宋体" w:hAnsi="宋体" w:cs="宋体" w:hint="eastAsia"/>
                <w:kern w:val="0"/>
                <w:sz w:val="24"/>
                <w:lang w:bidi="ar"/>
              </w:rPr>
              <w:t>.0</w:t>
            </w:r>
          </w:p>
        </w:tc>
      </w:tr>
      <w:tr w:rsidR="008F719E" w:rsidTr="00DF67FB">
        <w:tc>
          <w:tcPr>
            <w:tcW w:w="4400" w:type="dxa"/>
            <w:shd w:val="clear" w:color="auto" w:fill="auto"/>
          </w:tcPr>
          <w:p w:rsidR="008F719E" w:rsidRDefault="00AC3FC0">
            <w:pPr>
              <w:jc w:val="center"/>
              <w:rPr>
                <w:rFonts w:hint="eastAsia"/>
              </w:rPr>
            </w:pPr>
            <w:r>
              <w:rPr>
                <w:rFonts w:hint="eastAsia"/>
              </w:rPr>
              <w:t>电导率</w:t>
            </w:r>
            <w:r w:rsidR="00CB16F0">
              <w:rPr>
                <w:rFonts w:hint="eastAsia"/>
              </w:rPr>
              <w:t xml:space="preserve"> </w:t>
            </w:r>
            <w:r w:rsidR="00DC774F">
              <w:rPr>
                <w:rFonts w:hint="eastAsia"/>
              </w:rPr>
              <w:t>Conductivity</w:t>
            </w:r>
            <w:r w:rsidR="00DC774F">
              <w:t>（</w:t>
            </w:r>
            <w:r w:rsidR="00DC774F">
              <w:rPr>
                <w:rFonts w:hint="eastAsia"/>
              </w:rPr>
              <w:t>µs/cm</w:t>
            </w:r>
            <w:r w:rsidR="00DC774F">
              <w:rPr>
                <w:rFonts w:hint="eastAsia"/>
              </w:rPr>
              <w:t>）</w:t>
            </w:r>
          </w:p>
        </w:tc>
        <w:tc>
          <w:tcPr>
            <w:tcW w:w="8002" w:type="dxa"/>
            <w:shd w:val="clear" w:color="auto" w:fill="auto"/>
          </w:tcPr>
          <w:p w:rsidR="008F719E" w:rsidRDefault="00DC774F">
            <w:pPr>
              <w:jc w:val="center"/>
              <w:rPr>
                <w:rFonts w:hint="eastAsia"/>
              </w:rPr>
            </w:pPr>
            <w:r>
              <w:rPr>
                <w:rFonts w:hint="eastAsia"/>
              </w:rPr>
              <w:t>≤</w:t>
            </w:r>
            <w:r>
              <w:rPr>
                <w:rFonts w:hint="eastAsia"/>
              </w:rPr>
              <w:t>30</w:t>
            </w:r>
          </w:p>
        </w:tc>
      </w:tr>
      <w:tr w:rsidR="008F719E" w:rsidTr="00DF67FB">
        <w:tc>
          <w:tcPr>
            <w:tcW w:w="4400" w:type="dxa"/>
            <w:shd w:val="clear" w:color="auto" w:fill="auto"/>
          </w:tcPr>
          <w:p w:rsidR="008F719E" w:rsidRDefault="00AC3FC0">
            <w:pPr>
              <w:jc w:val="center"/>
              <w:rPr>
                <w:rFonts w:hint="eastAsia"/>
              </w:rPr>
            </w:pPr>
            <w:r>
              <w:rPr>
                <w:rFonts w:hint="eastAsia"/>
              </w:rPr>
              <w:t>铁离子</w:t>
            </w:r>
            <w:r w:rsidR="00CB16F0">
              <w:rPr>
                <w:rFonts w:hint="eastAsia"/>
              </w:rPr>
              <w:t xml:space="preserve"> </w:t>
            </w:r>
            <w:r w:rsidR="00DC774F">
              <w:rPr>
                <w:rFonts w:hint="eastAsia"/>
              </w:rPr>
              <w:t>Iron ion content</w:t>
            </w:r>
            <w:r w:rsidR="00312190" w:rsidRPr="00312190">
              <w:rPr>
                <w:rFonts w:hint="eastAsia"/>
              </w:rPr>
              <w:t>（</w:t>
            </w:r>
            <w:r w:rsidR="00312190" w:rsidRPr="00312190">
              <w:rPr>
                <w:rFonts w:hint="eastAsia"/>
              </w:rPr>
              <w:t>ppm</w:t>
            </w:r>
            <w:r w:rsidR="00312190" w:rsidRPr="00312190">
              <w:rPr>
                <w:rFonts w:hint="eastAsia"/>
              </w:rPr>
              <w:t>）</w:t>
            </w:r>
          </w:p>
        </w:tc>
        <w:tc>
          <w:tcPr>
            <w:tcW w:w="8002" w:type="dxa"/>
            <w:shd w:val="clear" w:color="auto" w:fill="auto"/>
          </w:tcPr>
          <w:p w:rsidR="008F719E" w:rsidRDefault="00DC774F">
            <w:pPr>
              <w:jc w:val="center"/>
              <w:rPr>
                <w:rFonts w:hint="eastAsia"/>
              </w:rPr>
            </w:pPr>
            <w:r>
              <w:rPr>
                <w:rFonts w:hint="eastAsia"/>
              </w:rPr>
              <w:t>≤</w:t>
            </w:r>
            <w:r>
              <w:rPr>
                <w:rFonts w:hint="eastAsia"/>
              </w:rPr>
              <w:t>10</w:t>
            </w:r>
          </w:p>
        </w:tc>
      </w:tr>
      <w:tr w:rsidR="008F719E" w:rsidTr="00DF67FB">
        <w:tc>
          <w:tcPr>
            <w:tcW w:w="4400" w:type="dxa"/>
            <w:shd w:val="clear" w:color="auto" w:fill="auto"/>
          </w:tcPr>
          <w:p w:rsidR="008F719E" w:rsidRDefault="00AC3FC0">
            <w:pPr>
              <w:jc w:val="center"/>
              <w:rPr>
                <w:rFonts w:hint="eastAsia"/>
              </w:rPr>
            </w:pPr>
            <w:r>
              <w:rPr>
                <w:rFonts w:hint="eastAsia"/>
              </w:rPr>
              <w:t>DMF</w:t>
            </w:r>
            <w:r>
              <w:rPr>
                <w:rFonts w:hint="eastAsia"/>
              </w:rPr>
              <w:t>不溶物</w:t>
            </w:r>
            <w:r w:rsidR="00CB16F0">
              <w:rPr>
                <w:rFonts w:hint="eastAsia"/>
              </w:rPr>
              <w:t xml:space="preserve"> </w:t>
            </w:r>
            <w:r w:rsidR="00DC774F">
              <w:t>DMF insolubles</w:t>
            </w:r>
            <w:r w:rsidR="00DC774F">
              <w:rPr>
                <w:rFonts w:hint="eastAsia"/>
              </w:rPr>
              <w:t>（</w:t>
            </w:r>
            <w:r w:rsidR="00DC774F">
              <w:rPr>
                <w:rFonts w:hint="eastAsia"/>
              </w:rPr>
              <w:t>%</w:t>
            </w:r>
            <w:r w:rsidR="00DC774F">
              <w:rPr>
                <w:rFonts w:hint="eastAsia"/>
              </w:rPr>
              <w:t>）</w:t>
            </w:r>
          </w:p>
        </w:tc>
        <w:tc>
          <w:tcPr>
            <w:tcW w:w="8002" w:type="dxa"/>
            <w:shd w:val="clear" w:color="auto" w:fill="auto"/>
          </w:tcPr>
          <w:p w:rsidR="008F719E" w:rsidRDefault="00DC774F">
            <w:pPr>
              <w:jc w:val="center"/>
              <w:rPr>
                <w:rFonts w:hint="eastAsia"/>
              </w:rPr>
            </w:pPr>
            <w:r>
              <w:rPr>
                <w:rFonts w:hint="eastAsia"/>
              </w:rPr>
              <w:t>≤</w:t>
            </w:r>
            <w:r>
              <w:rPr>
                <w:rFonts w:hint="eastAsia"/>
              </w:rPr>
              <w:t>0.1</w:t>
            </w:r>
          </w:p>
        </w:tc>
      </w:tr>
      <w:tr w:rsidR="008F719E" w:rsidTr="00DF67FB">
        <w:tc>
          <w:tcPr>
            <w:tcW w:w="4400" w:type="dxa"/>
            <w:shd w:val="clear" w:color="auto" w:fill="auto"/>
          </w:tcPr>
          <w:p w:rsidR="008F719E" w:rsidRDefault="00AC3FC0">
            <w:pPr>
              <w:jc w:val="center"/>
              <w:rPr>
                <w:rFonts w:hint="eastAsia"/>
              </w:rPr>
            </w:pPr>
            <w:r>
              <w:t>水分</w:t>
            </w:r>
            <w:r w:rsidR="00CB16F0">
              <w:rPr>
                <w:rFonts w:hint="eastAsia"/>
              </w:rPr>
              <w:t xml:space="preserve"> </w:t>
            </w:r>
            <w:r w:rsidR="00DC774F">
              <w:t>Moisture</w:t>
            </w:r>
            <w:r w:rsidR="00312190" w:rsidRPr="00312190">
              <w:rPr>
                <w:rFonts w:hint="eastAsia"/>
              </w:rPr>
              <w:t>（</w:t>
            </w:r>
            <w:r w:rsidR="00312190" w:rsidRPr="00312190">
              <w:rPr>
                <w:rFonts w:hint="eastAsia"/>
              </w:rPr>
              <w:t>%</w:t>
            </w:r>
            <w:r w:rsidR="00312190" w:rsidRPr="00312190">
              <w:rPr>
                <w:rFonts w:hint="eastAsia"/>
              </w:rPr>
              <w:t>）</w:t>
            </w:r>
          </w:p>
        </w:tc>
        <w:tc>
          <w:tcPr>
            <w:tcW w:w="8002" w:type="dxa"/>
            <w:shd w:val="clear" w:color="auto" w:fill="auto"/>
          </w:tcPr>
          <w:p w:rsidR="008F719E" w:rsidRDefault="00DC774F" w:rsidP="00312190">
            <w:pPr>
              <w:jc w:val="center"/>
              <w:rPr>
                <w:rFonts w:hint="eastAsia"/>
              </w:rPr>
            </w:pPr>
            <w:r>
              <w:t>&lt;0.5</w:t>
            </w:r>
          </w:p>
        </w:tc>
      </w:tr>
      <w:tr w:rsidR="008F719E" w:rsidTr="00DF67FB">
        <w:tc>
          <w:tcPr>
            <w:tcW w:w="4400" w:type="dxa"/>
            <w:shd w:val="clear" w:color="auto" w:fill="auto"/>
          </w:tcPr>
          <w:p w:rsidR="008F719E" w:rsidRDefault="00AC3FC0">
            <w:pPr>
              <w:jc w:val="center"/>
              <w:rPr>
                <w:rFonts w:hint="eastAsia"/>
              </w:rPr>
            </w:pPr>
            <w:r>
              <w:rPr>
                <w:rFonts w:hint="eastAsia"/>
              </w:rPr>
              <w:t>PH</w:t>
            </w:r>
            <w:r>
              <w:rPr>
                <w:rFonts w:hint="eastAsia"/>
              </w:rPr>
              <w:t>值</w:t>
            </w:r>
            <w:r w:rsidR="00CB16F0">
              <w:rPr>
                <w:rFonts w:hint="eastAsia"/>
              </w:rPr>
              <w:t xml:space="preserve"> </w:t>
            </w:r>
            <w:r w:rsidR="00DC774F">
              <w:t>PH value</w:t>
            </w:r>
          </w:p>
        </w:tc>
        <w:tc>
          <w:tcPr>
            <w:tcW w:w="8002" w:type="dxa"/>
            <w:shd w:val="clear" w:color="auto" w:fill="auto"/>
          </w:tcPr>
          <w:p w:rsidR="008F719E" w:rsidRDefault="00DC774F">
            <w:pPr>
              <w:jc w:val="center"/>
              <w:rPr>
                <w:rFonts w:hint="eastAsia"/>
              </w:rPr>
            </w:pPr>
            <w:r>
              <w:rPr>
                <w:rFonts w:hint="eastAsia"/>
              </w:rPr>
              <w:t>6-8</w:t>
            </w:r>
          </w:p>
        </w:tc>
      </w:tr>
      <w:tr w:rsidR="008F719E" w:rsidTr="00DF67FB">
        <w:tc>
          <w:tcPr>
            <w:tcW w:w="4400" w:type="dxa"/>
            <w:shd w:val="clear" w:color="auto" w:fill="auto"/>
          </w:tcPr>
          <w:p w:rsidR="008F719E" w:rsidRDefault="00AC3FC0">
            <w:pPr>
              <w:jc w:val="center"/>
              <w:rPr>
                <w:rFonts w:hint="eastAsia"/>
              </w:rPr>
            </w:pPr>
            <w:r>
              <w:t>灰分</w:t>
            </w:r>
            <w:r w:rsidR="00CB16F0">
              <w:rPr>
                <w:rFonts w:hint="eastAsia"/>
              </w:rPr>
              <w:t xml:space="preserve"> </w:t>
            </w:r>
            <w:r w:rsidR="00DC774F">
              <w:t>Ash</w:t>
            </w:r>
            <w:r w:rsidR="00312190" w:rsidRPr="00312190">
              <w:rPr>
                <w:rFonts w:hint="eastAsia"/>
              </w:rPr>
              <w:t>（</w:t>
            </w:r>
            <w:r w:rsidR="00312190" w:rsidRPr="00312190">
              <w:rPr>
                <w:rFonts w:hint="eastAsia"/>
              </w:rPr>
              <w:t>%</w:t>
            </w:r>
            <w:r w:rsidR="00312190" w:rsidRPr="00312190">
              <w:rPr>
                <w:rFonts w:hint="eastAsia"/>
              </w:rPr>
              <w:t>）</w:t>
            </w:r>
          </w:p>
        </w:tc>
        <w:tc>
          <w:tcPr>
            <w:tcW w:w="8002" w:type="dxa"/>
            <w:shd w:val="clear" w:color="auto" w:fill="auto"/>
          </w:tcPr>
          <w:p w:rsidR="008F719E" w:rsidRDefault="00DC774F" w:rsidP="00312190">
            <w:pPr>
              <w:jc w:val="center"/>
              <w:rPr>
                <w:rFonts w:hint="eastAsia"/>
              </w:rPr>
            </w:pPr>
            <w:r>
              <w:t>&lt;0.5</w:t>
            </w:r>
          </w:p>
        </w:tc>
      </w:tr>
      <w:tr w:rsidR="008F719E" w:rsidTr="00DF67FB">
        <w:tc>
          <w:tcPr>
            <w:tcW w:w="4400" w:type="dxa"/>
            <w:shd w:val="clear" w:color="auto" w:fill="auto"/>
          </w:tcPr>
          <w:p w:rsidR="008F719E" w:rsidRDefault="00AC3FC0">
            <w:pPr>
              <w:jc w:val="center"/>
              <w:rPr>
                <w:rFonts w:hint="eastAsia"/>
              </w:rPr>
            </w:pPr>
            <w:r>
              <w:t>应用</w:t>
            </w:r>
            <w:r w:rsidR="00CB16F0">
              <w:rPr>
                <w:rFonts w:hint="eastAsia"/>
              </w:rPr>
              <w:t xml:space="preserve"> </w:t>
            </w:r>
            <w:r w:rsidR="00DC774F">
              <w:t>Application</w:t>
            </w:r>
          </w:p>
        </w:tc>
        <w:tc>
          <w:tcPr>
            <w:tcW w:w="8002" w:type="dxa"/>
            <w:shd w:val="clear" w:color="auto" w:fill="auto"/>
          </w:tcPr>
          <w:p w:rsidR="00E174E0" w:rsidRDefault="00E174E0">
            <w:pPr>
              <w:jc w:val="center"/>
              <w:rPr>
                <w:rFonts w:hint="eastAsia"/>
              </w:rPr>
            </w:pPr>
            <w:r w:rsidRPr="00E174E0">
              <w:rPr>
                <w:rFonts w:hint="eastAsia"/>
              </w:rPr>
              <w:t>用于油墨、喷墨、塑料、树脂、橡胶、蜡烛等的着色。</w:t>
            </w:r>
          </w:p>
          <w:p w:rsidR="008F719E" w:rsidRDefault="00DC774F">
            <w:pPr>
              <w:jc w:val="center"/>
              <w:rPr>
                <w:rFonts w:hint="eastAsia"/>
              </w:rPr>
            </w:pPr>
            <w:r>
              <w:rPr>
                <w:rFonts w:hint="eastAsia"/>
              </w:rPr>
              <w:t>Used for coloring ink, inkjet</w:t>
            </w:r>
            <w:r>
              <w:rPr>
                <w:rFonts w:hint="eastAsia"/>
              </w:rPr>
              <w:t>，</w:t>
            </w:r>
            <w:r>
              <w:rPr>
                <w:rFonts w:hint="eastAsia"/>
              </w:rPr>
              <w:t>plastic, resin, rubber, candle, etc.</w:t>
            </w:r>
            <w:r>
              <w:t>.</w:t>
            </w:r>
          </w:p>
        </w:tc>
      </w:tr>
    </w:tbl>
    <w:p w:rsidR="008F719E" w:rsidRDefault="008F719E">
      <w:pPr>
        <w:rPr>
          <w:rFonts w:hint="eastAsia"/>
        </w:rPr>
      </w:pPr>
    </w:p>
    <w:p w:rsidR="008F719E" w:rsidRDefault="008F719E">
      <w:pPr>
        <w:rPr>
          <w:rFonts w:hint="eastAsia"/>
        </w:rPr>
      </w:pPr>
    </w:p>
    <w:p w:rsidR="008F719E" w:rsidRDefault="00E174E0">
      <w:pPr>
        <w:jc w:val="center"/>
        <w:rPr>
          <w:rFonts w:hint="eastAsia"/>
        </w:rPr>
      </w:pPr>
      <w:r w:rsidRPr="00E174E0">
        <w:rPr>
          <w:rFonts w:hint="eastAsia"/>
          <w:sz w:val="24"/>
        </w:rPr>
        <w:t>产品描述（</w:t>
      </w:r>
      <w:r>
        <w:rPr>
          <w:rFonts w:hint="eastAsia"/>
          <w:sz w:val="24"/>
        </w:rPr>
        <w:t>盐酸氨溴索</w:t>
      </w:r>
      <w:r w:rsidRPr="00E174E0">
        <w:rPr>
          <w:rFonts w:hint="eastAsia"/>
          <w:sz w:val="24"/>
        </w:rPr>
        <w:t>）</w:t>
      </w:r>
      <w:r w:rsidRPr="00E174E0">
        <w:rPr>
          <w:rFonts w:hint="eastAsia"/>
          <w:sz w:val="24"/>
        </w:rPr>
        <w:t>Product Description</w:t>
      </w:r>
      <w:r w:rsidR="00DC774F">
        <w:rPr>
          <w:rFonts w:hint="eastAsia"/>
          <w:sz w:val="24"/>
        </w:rPr>
        <w:t>（</w:t>
      </w:r>
      <w:r w:rsidR="00DC774F">
        <w:rPr>
          <w:sz w:val="24"/>
        </w:rPr>
        <w:t>Ambroxol hydrochloride</w:t>
      </w:r>
      <w:r w:rsidR="00DC774F">
        <w:rPr>
          <w:rFonts w:hint="eastAsia"/>
          <w:sz w:val="24"/>
        </w:rPr>
        <w:t>）</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1"/>
        <w:gridCol w:w="4084"/>
      </w:tblGrid>
      <w:tr w:rsidR="008F719E">
        <w:trPr>
          <w:jc w:val="center"/>
        </w:trPr>
        <w:tc>
          <w:tcPr>
            <w:tcW w:w="4401" w:type="dxa"/>
            <w:shd w:val="clear" w:color="auto" w:fill="F7F8FA"/>
          </w:tcPr>
          <w:p w:rsidR="008F719E" w:rsidRDefault="00591473">
            <w:pPr>
              <w:jc w:val="center"/>
              <w:rPr>
                <w:rFonts w:hint="eastAsia"/>
              </w:rPr>
            </w:pPr>
            <w:r>
              <w:t>项目</w:t>
            </w:r>
            <w:r>
              <w:rPr>
                <w:rFonts w:hint="eastAsia"/>
              </w:rPr>
              <w:t xml:space="preserve"> </w:t>
            </w:r>
            <w:r w:rsidR="00DC774F">
              <w:t>item</w:t>
            </w:r>
            <w:r w:rsidR="00967157">
              <w:t>s</w:t>
            </w:r>
          </w:p>
        </w:tc>
        <w:tc>
          <w:tcPr>
            <w:tcW w:w="4084" w:type="dxa"/>
            <w:shd w:val="clear" w:color="auto" w:fill="F7F8FA"/>
          </w:tcPr>
          <w:p w:rsidR="008F719E" w:rsidRDefault="00591473">
            <w:pPr>
              <w:jc w:val="center"/>
              <w:rPr>
                <w:rFonts w:hint="eastAsia"/>
              </w:rPr>
            </w:pPr>
            <w:r>
              <w:rPr>
                <w:rFonts w:hint="eastAsia"/>
              </w:rPr>
              <w:t>基本内容</w:t>
            </w:r>
            <w:r>
              <w:rPr>
                <w:rFonts w:hint="eastAsia"/>
              </w:rPr>
              <w:t xml:space="preserve"> </w:t>
            </w:r>
            <w:r w:rsidRPr="00591473">
              <w:rPr>
                <w:rFonts w:hint="eastAsia"/>
              </w:rPr>
              <w:t>substance</w:t>
            </w:r>
          </w:p>
        </w:tc>
      </w:tr>
      <w:tr w:rsidR="008F719E">
        <w:trPr>
          <w:jc w:val="center"/>
        </w:trPr>
        <w:tc>
          <w:tcPr>
            <w:tcW w:w="4401" w:type="dxa"/>
            <w:shd w:val="clear" w:color="auto" w:fill="auto"/>
          </w:tcPr>
          <w:p w:rsidR="008F719E" w:rsidRDefault="00591473">
            <w:pPr>
              <w:jc w:val="center"/>
              <w:rPr>
                <w:rFonts w:hint="eastAsia"/>
              </w:rPr>
            </w:pPr>
            <w:r>
              <w:rPr>
                <w:rFonts w:hint="eastAsia"/>
              </w:rPr>
              <w:t>CAS</w:t>
            </w:r>
            <w:r>
              <w:rPr>
                <w:rFonts w:hint="eastAsia"/>
              </w:rPr>
              <w:t>号</w:t>
            </w:r>
            <w:r>
              <w:rPr>
                <w:rFonts w:hint="eastAsia"/>
              </w:rPr>
              <w:t xml:space="preserve"> </w:t>
            </w:r>
            <w:r w:rsidR="00DC774F">
              <w:t>CAS No.</w:t>
            </w:r>
          </w:p>
        </w:tc>
        <w:tc>
          <w:tcPr>
            <w:tcW w:w="4084" w:type="dxa"/>
            <w:shd w:val="clear" w:color="auto" w:fill="auto"/>
          </w:tcPr>
          <w:p w:rsidR="008F719E" w:rsidRDefault="00DC774F">
            <w:pPr>
              <w:jc w:val="center"/>
              <w:rPr>
                <w:rFonts w:hint="eastAsia"/>
              </w:rPr>
            </w:pPr>
            <w:r>
              <w:t>23828-92-4</w:t>
            </w:r>
          </w:p>
        </w:tc>
      </w:tr>
      <w:tr w:rsidR="008F719E">
        <w:trPr>
          <w:jc w:val="center"/>
        </w:trPr>
        <w:tc>
          <w:tcPr>
            <w:tcW w:w="4401" w:type="dxa"/>
            <w:shd w:val="clear" w:color="auto" w:fill="auto"/>
          </w:tcPr>
          <w:p w:rsidR="008F719E" w:rsidRDefault="00DC774F">
            <w:pPr>
              <w:jc w:val="center"/>
              <w:rPr>
                <w:rFonts w:hint="eastAsia"/>
              </w:rPr>
            </w:pPr>
            <w:r>
              <w:t xml:space="preserve"> </w:t>
            </w:r>
            <w:r w:rsidR="00591473">
              <w:t>名称</w:t>
            </w:r>
            <w:r w:rsidR="00591473">
              <w:rPr>
                <w:rFonts w:hint="eastAsia"/>
              </w:rPr>
              <w:t xml:space="preserve"> </w:t>
            </w:r>
            <w:r>
              <w:t>Names</w:t>
            </w:r>
          </w:p>
        </w:tc>
        <w:tc>
          <w:tcPr>
            <w:tcW w:w="4084" w:type="dxa"/>
            <w:shd w:val="clear" w:color="auto" w:fill="auto"/>
          </w:tcPr>
          <w:p w:rsidR="008F719E" w:rsidRDefault="00591473">
            <w:pPr>
              <w:jc w:val="center"/>
              <w:rPr>
                <w:rFonts w:hint="eastAsia"/>
              </w:rPr>
            </w:pPr>
            <w:r>
              <w:t>盐酸氨溴索</w:t>
            </w:r>
            <w:r>
              <w:rPr>
                <w:rFonts w:hint="eastAsia"/>
              </w:rPr>
              <w:t xml:space="preserve"> </w:t>
            </w:r>
            <w:r w:rsidR="00DC774F">
              <w:t>Ambroxol hydrochloride</w:t>
            </w:r>
          </w:p>
        </w:tc>
      </w:tr>
      <w:tr w:rsidR="008F719E">
        <w:trPr>
          <w:jc w:val="center"/>
        </w:trPr>
        <w:tc>
          <w:tcPr>
            <w:tcW w:w="4401" w:type="dxa"/>
            <w:shd w:val="clear" w:color="auto" w:fill="auto"/>
          </w:tcPr>
          <w:p w:rsidR="008F719E" w:rsidRDefault="00591473">
            <w:pPr>
              <w:jc w:val="center"/>
              <w:rPr>
                <w:rFonts w:hint="eastAsia"/>
              </w:rPr>
            </w:pPr>
            <w:r>
              <w:t>分子式</w:t>
            </w:r>
            <w:r>
              <w:rPr>
                <w:rFonts w:hint="eastAsia"/>
              </w:rPr>
              <w:t xml:space="preserve"> </w:t>
            </w:r>
            <w:r w:rsidR="00DC774F">
              <w:t>MF</w:t>
            </w:r>
          </w:p>
        </w:tc>
        <w:tc>
          <w:tcPr>
            <w:tcW w:w="4084" w:type="dxa"/>
            <w:shd w:val="clear" w:color="auto" w:fill="auto"/>
          </w:tcPr>
          <w:p w:rsidR="008F719E" w:rsidRDefault="00DC774F">
            <w:pPr>
              <w:jc w:val="center"/>
              <w:rPr>
                <w:rFonts w:hint="eastAsia"/>
              </w:rPr>
            </w:pPr>
            <w:r>
              <w:rPr>
                <w:rFonts w:hint="eastAsia"/>
                <w:sz w:val="24"/>
              </w:rPr>
              <w:t>C</w:t>
            </w:r>
            <w:r>
              <w:rPr>
                <w:rFonts w:hint="eastAsia"/>
                <w:sz w:val="24"/>
                <w:vertAlign w:val="subscript"/>
              </w:rPr>
              <w:t>13</w:t>
            </w:r>
            <w:r>
              <w:rPr>
                <w:rFonts w:hint="eastAsia"/>
                <w:sz w:val="24"/>
              </w:rPr>
              <w:t>H</w:t>
            </w:r>
            <w:r>
              <w:rPr>
                <w:rFonts w:hint="eastAsia"/>
                <w:sz w:val="24"/>
                <w:vertAlign w:val="subscript"/>
              </w:rPr>
              <w:t>18</w:t>
            </w:r>
            <w:r>
              <w:rPr>
                <w:rFonts w:hint="eastAsia"/>
                <w:sz w:val="24"/>
              </w:rPr>
              <w:t>Br</w:t>
            </w:r>
            <w:r>
              <w:rPr>
                <w:rFonts w:hint="eastAsia"/>
                <w:sz w:val="24"/>
                <w:vertAlign w:val="subscript"/>
              </w:rPr>
              <w:t>2</w:t>
            </w:r>
            <w:r>
              <w:rPr>
                <w:rFonts w:hint="eastAsia"/>
                <w:sz w:val="24"/>
              </w:rPr>
              <w:t>N</w:t>
            </w:r>
            <w:r>
              <w:rPr>
                <w:rFonts w:hint="eastAsia"/>
                <w:sz w:val="24"/>
                <w:vertAlign w:val="subscript"/>
              </w:rPr>
              <w:t>2</w:t>
            </w:r>
            <w:r>
              <w:rPr>
                <w:rFonts w:hint="eastAsia"/>
                <w:sz w:val="24"/>
              </w:rPr>
              <w:t>O</w:t>
            </w:r>
            <w:r w:rsidR="003A3B9A">
              <w:rPr>
                <w:rFonts w:ascii="宋体" w:eastAsia="宋体" w:hAnsi="宋体" w:hint="eastAsia"/>
                <w:sz w:val="24"/>
              </w:rPr>
              <w:t>·</w:t>
            </w:r>
            <w:r>
              <w:rPr>
                <w:rFonts w:hint="eastAsia"/>
                <w:sz w:val="24"/>
              </w:rPr>
              <w:t>HCl</w:t>
            </w:r>
          </w:p>
        </w:tc>
      </w:tr>
      <w:tr w:rsidR="008F719E">
        <w:trPr>
          <w:jc w:val="center"/>
        </w:trPr>
        <w:tc>
          <w:tcPr>
            <w:tcW w:w="4401" w:type="dxa"/>
            <w:shd w:val="clear" w:color="auto" w:fill="auto"/>
          </w:tcPr>
          <w:p w:rsidR="008F719E" w:rsidRDefault="00591473" w:rsidP="00591473">
            <w:pPr>
              <w:tabs>
                <w:tab w:val="left" w:pos="1560"/>
                <w:tab w:val="center" w:pos="2195"/>
              </w:tabs>
              <w:jc w:val="left"/>
              <w:rPr>
                <w:rFonts w:hint="eastAsia"/>
              </w:rPr>
            </w:pPr>
            <w:r>
              <w:rPr>
                <w:rFonts w:hint="eastAsia"/>
              </w:rPr>
              <w:tab/>
            </w:r>
            <w:r w:rsidRPr="00591473">
              <w:rPr>
                <w:rFonts w:hint="eastAsia"/>
              </w:rPr>
              <w:t xml:space="preserve">EINECS </w:t>
            </w:r>
            <w:r>
              <w:rPr>
                <w:rFonts w:hint="eastAsia"/>
              </w:rPr>
              <w:t>号</w:t>
            </w:r>
            <w:r>
              <w:rPr>
                <w:rFonts w:hint="eastAsia"/>
              </w:rPr>
              <w:t xml:space="preserve"> </w:t>
            </w:r>
            <w:r w:rsidR="00DC774F">
              <w:t>EINECS No.</w:t>
            </w:r>
          </w:p>
        </w:tc>
        <w:tc>
          <w:tcPr>
            <w:tcW w:w="4084" w:type="dxa"/>
            <w:shd w:val="clear" w:color="auto" w:fill="auto"/>
          </w:tcPr>
          <w:p w:rsidR="008F719E" w:rsidRDefault="00DC774F">
            <w:pPr>
              <w:jc w:val="center"/>
              <w:rPr>
                <w:rFonts w:hint="eastAsia"/>
              </w:rPr>
            </w:pPr>
            <w:r>
              <w:t>245-899-2</w:t>
            </w:r>
          </w:p>
        </w:tc>
      </w:tr>
      <w:tr w:rsidR="00F15B4B">
        <w:trPr>
          <w:jc w:val="center"/>
        </w:trPr>
        <w:tc>
          <w:tcPr>
            <w:tcW w:w="4401" w:type="dxa"/>
            <w:shd w:val="clear" w:color="auto" w:fill="auto"/>
          </w:tcPr>
          <w:p w:rsidR="00F15B4B" w:rsidRDefault="00F15B4B" w:rsidP="00A52EC0">
            <w:pPr>
              <w:jc w:val="center"/>
              <w:rPr>
                <w:rFonts w:hint="eastAsia"/>
              </w:rPr>
            </w:pPr>
            <w:r>
              <w:t>纯度</w:t>
            </w:r>
            <w:r>
              <w:rPr>
                <w:rFonts w:hint="eastAsia"/>
              </w:rPr>
              <w:t xml:space="preserve"> </w:t>
            </w:r>
            <w:r>
              <w:t>Purity</w:t>
            </w:r>
            <w:r>
              <w:t>（</w:t>
            </w:r>
            <w:r>
              <w:t>%</w:t>
            </w:r>
            <w:r>
              <w:t>）</w:t>
            </w:r>
          </w:p>
        </w:tc>
        <w:tc>
          <w:tcPr>
            <w:tcW w:w="4084" w:type="dxa"/>
            <w:shd w:val="clear" w:color="auto" w:fill="auto"/>
          </w:tcPr>
          <w:p w:rsidR="00F15B4B" w:rsidRDefault="00F15B4B" w:rsidP="00A52EC0">
            <w:pPr>
              <w:jc w:val="center"/>
              <w:rPr>
                <w:rFonts w:hint="eastAsia"/>
              </w:rPr>
            </w:pPr>
            <w:r>
              <w:rPr>
                <w:rFonts w:ascii="宋体" w:eastAsia="宋体" w:hAnsi="宋体" w:hint="eastAsia"/>
              </w:rPr>
              <w:t>≥</w:t>
            </w:r>
            <w:r>
              <w:t>99</w:t>
            </w:r>
            <w:r>
              <w:rPr>
                <w:rFonts w:hint="eastAsia"/>
              </w:rPr>
              <w:t>.0</w:t>
            </w:r>
          </w:p>
        </w:tc>
      </w:tr>
      <w:tr w:rsidR="00F15B4B">
        <w:trPr>
          <w:jc w:val="center"/>
        </w:trPr>
        <w:tc>
          <w:tcPr>
            <w:tcW w:w="4401" w:type="dxa"/>
            <w:shd w:val="clear" w:color="auto" w:fill="auto"/>
          </w:tcPr>
          <w:p w:rsidR="00F15B4B" w:rsidRPr="00611394" w:rsidRDefault="00F15B4B" w:rsidP="00042C20">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含量</w:t>
            </w:r>
            <w:r>
              <w:rPr>
                <w:rFonts w:ascii="宋体" w:eastAsia="宋体" w:hAnsi="宋体" w:cs="宋体" w:hint="eastAsia"/>
                <w:kern w:val="0"/>
                <w:sz w:val="24"/>
                <w:lang w:bidi="ar"/>
              </w:rPr>
              <w:t xml:space="preserve"> </w:t>
            </w:r>
            <w:r w:rsidRPr="00611394">
              <w:rPr>
                <w:rFonts w:ascii="宋体" w:eastAsia="宋体" w:hAnsi="宋体" w:cs="宋体" w:hint="eastAsia"/>
                <w:kern w:val="0"/>
                <w:sz w:val="24"/>
                <w:lang w:bidi="ar"/>
              </w:rPr>
              <w:t>content</w:t>
            </w:r>
            <w:r>
              <w:rPr>
                <w:rFonts w:ascii="宋体" w:eastAsia="宋体" w:hAnsi="宋体" w:cs="宋体" w:hint="eastAsia"/>
                <w:kern w:val="0"/>
                <w:sz w:val="24"/>
                <w:lang w:bidi="ar"/>
              </w:rPr>
              <w:t>（%）</w:t>
            </w:r>
          </w:p>
        </w:tc>
        <w:tc>
          <w:tcPr>
            <w:tcW w:w="4084" w:type="dxa"/>
            <w:shd w:val="clear" w:color="auto" w:fill="auto"/>
          </w:tcPr>
          <w:p w:rsidR="00F15B4B" w:rsidRPr="00174C21" w:rsidRDefault="00F15B4B" w:rsidP="00F15B4B">
            <w:pPr>
              <w:widowControl/>
              <w:jc w:val="center"/>
              <w:textAlignment w:val="baseline"/>
              <w:rPr>
                <w:rFonts w:ascii="宋体" w:eastAsia="宋体" w:hAnsi="宋体" w:cs="宋体"/>
                <w:kern w:val="0"/>
                <w:sz w:val="24"/>
                <w:lang w:bidi="ar"/>
              </w:rPr>
            </w:pPr>
            <w:r w:rsidRPr="00611394">
              <w:rPr>
                <w:rFonts w:ascii="宋体" w:eastAsia="宋体" w:hAnsi="宋体" w:cs="宋体" w:hint="eastAsia"/>
                <w:kern w:val="0"/>
                <w:sz w:val="24"/>
                <w:lang w:bidi="ar"/>
              </w:rPr>
              <w:t>≥9</w:t>
            </w:r>
            <w:r>
              <w:rPr>
                <w:rFonts w:ascii="宋体" w:eastAsia="宋体" w:hAnsi="宋体" w:cs="宋体" w:hint="eastAsia"/>
                <w:kern w:val="0"/>
                <w:sz w:val="24"/>
                <w:lang w:bidi="ar"/>
              </w:rPr>
              <w:t>9.0</w:t>
            </w:r>
          </w:p>
        </w:tc>
      </w:tr>
      <w:tr w:rsidR="00F15B4B">
        <w:trPr>
          <w:jc w:val="center"/>
        </w:trPr>
        <w:tc>
          <w:tcPr>
            <w:tcW w:w="4401" w:type="dxa"/>
            <w:shd w:val="clear" w:color="auto" w:fill="auto"/>
          </w:tcPr>
          <w:p w:rsidR="00F15B4B" w:rsidRDefault="00F15B4B" w:rsidP="002A3256">
            <w:pPr>
              <w:jc w:val="center"/>
              <w:rPr>
                <w:rFonts w:hint="eastAsia"/>
              </w:rPr>
            </w:pPr>
            <w:r>
              <w:t>外观</w:t>
            </w:r>
            <w:r>
              <w:rPr>
                <w:rFonts w:hint="eastAsia"/>
              </w:rPr>
              <w:t xml:space="preserve"> </w:t>
            </w:r>
            <w:r>
              <w:t>Appearance</w:t>
            </w:r>
          </w:p>
        </w:tc>
        <w:tc>
          <w:tcPr>
            <w:tcW w:w="4084" w:type="dxa"/>
            <w:shd w:val="clear" w:color="auto" w:fill="auto"/>
          </w:tcPr>
          <w:p w:rsidR="00F15B4B" w:rsidRDefault="00F15B4B" w:rsidP="002A3256">
            <w:pPr>
              <w:jc w:val="center"/>
              <w:rPr>
                <w:rFonts w:hint="eastAsia"/>
              </w:rPr>
            </w:pPr>
            <w:r w:rsidRPr="008C387F">
              <w:rPr>
                <w:rFonts w:hint="eastAsia"/>
              </w:rPr>
              <w:t>白色结晶粉末</w:t>
            </w:r>
            <w:r>
              <w:rPr>
                <w:rFonts w:hint="eastAsia"/>
              </w:rPr>
              <w:t xml:space="preserve"> white crystalline powder</w:t>
            </w:r>
          </w:p>
        </w:tc>
      </w:tr>
      <w:tr w:rsidR="00F15B4B">
        <w:trPr>
          <w:jc w:val="center"/>
        </w:trPr>
        <w:tc>
          <w:tcPr>
            <w:tcW w:w="4401" w:type="dxa"/>
            <w:shd w:val="clear" w:color="auto" w:fill="auto"/>
          </w:tcPr>
          <w:p w:rsidR="00F15B4B" w:rsidRDefault="00F15B4B" w:rsidP="005E6A66">
            <w:pPr>
              <w:jc w:val="center"/>
              <w:rPr>
                <w:rFonts w:hint="eastAsia"/>
              </w:rPr>
            </w:pPr>
            <w:r>
              <w:t>熔点</w:t>
            </w:r>
            <w:r>
              <w:rPr>
                <w:rFonts w:hint="eastAsia"/>
              </w:rPr>
              <w:t xml:space="preserve"> </w:t>
            </w:r>
            <w:r>
              <w:t>Melting point</w:t>
            </w:r>
            <w:r>
              <w:t>（</w:t>
            </w:r>
            <w:r>
              <w:rPr>
                <w:rFonts w:ascii="Arial" w:eastAsia="宋体" w:hAnsi="Arial" w:cs="Arial" w:hint="eastAsia"/>
                <w:color w:val="333333"/>
                <w:sz w:val="18"/>
                <w:szCs w:val="18"/>
                <w:shd w:val="clear" w:color="auto" w:fill="FFFFFF"/>
              </w:rPr>
              <w:t>℃</w:t>
            </w:r>
            <w:r>
              <w:t>）</w:t>
            </w:r>
          </w:p>
        </w:tc>
        <w:tc>
          <w:tcPr>
            <w:tcW w:w="4084" w:type="dxa"/>
            <w:shd w:val="clear" w:color="auto" w:fill="auto"/>
          </w:tcPr>
          <w:p w:rsidR="00F15B4B" w:rsidRDefault="00F15B4B" w:rsidP="005E6A66">
            <w:pPr>
              <w:jc w:val="center"/>
              <w:rPr>
                <w:rFonts w:hint="eastAsia"/>
              </w:rPr>
            </w:pPr>
            <w:r w:rsidRPr="00F15B4B">
              <w:rPr>
                <w:rFonts w:hint="eastAsia"/>
              </w:rPr>
              <w:t xml:space="preserve">235-- 240 </w:t>
            </w:r>
          </w:p>
        </w:tc>
      </w:tr>
      <w:tr w:rsidR="00F15B4B">
        <w:trPr>
          <w:jc w:val="center"/>
        </w:trPr>
        <w:tc>
          <w:tcPr>
            <w:tcW w:w="4401" w:type="dxa"/>
            <w:shd w:val="clear" w:color="auto" w:fill="auto"/>
          </w:tcPr>
          <w:p w:rsidR="00F15B4B" w:rsidRDefault="00F15B4B" w:rsidP="0074733F">
            <w:pPr>
              <w:jc w:val="center"/>
              <w:rPr>
                <w:rFonts w:hint="eastAsia"/>
              </w:rPr>
            </w:pPr>
            <w:r w:rsidRPr="008C387F">
              <w:rPr>
                <w:rFonts w:hint="eastAsia"/>
              </w:rPr>
              <w:t>PH</w:t>
            </w:r>
            <w:r w:rsidRPr="008C387F">
              <w:rPr>
                <w:rFonts w:hint="eastAsia"/>
              </w:rPr>
              <w:t>值</w:t>
            </w:r>
            <w:r>
              <w:rPr>
                <w:rFonts w:hint="eastAsia"/>
              </w:rPr>
              <w:t xml:space="preserve"> </w:t>
            </w:r>
            <w:r>
              <w:t>PH</w:t>
            </w:r>
            <w:r>
              <w:rPr>
                <w:rFonts w:hint="eastAsia"/>
              </w:rPr>
              <w:t xml:space="preserve"> value</w:t>
            </w:r>
          </w:p>
        </w:tc>
        <w:tc>
          <w:tcPr>
            <w:tcW w:w="4084" w:type="dxa"/>
            <w:shd w:val="clear" w:color="auto" w:fill="auto"/>
          </w:tcPr>
          <w:p w:rsidR="00F15B4B" w:rsidRDefault="00F15B4B" w:rsidP="0074733F">
            <w:pPr>
              <w:jc w:val="center"/>
              <w:rPr>
                <w:rFonts w:hint="eastAsia"/>
              </w:rPr>
            </w:pPr>
            <w:r>
              <w:t>pH(10g/l, 25℃) : 4.0</w:t>
            </w:r>
            <w:r>
              <w:t>～</w:t>
            </w:r>
            <w:r>
              <w:t>6.0</w:t>
            </w:r>
          </w:p>
        </w:tc>
      </w:tr>
      <w:tr w:rsidR="00F15B4B">
        <w:trPr>
          <w:jc w:val="center"/>
        </w:trPr>
        <w:tc>
          <w:tcPr>
            <w:tcW w:w="4401" w:type="dxa"/>
            <w:shd w:val="clear" w:color="auto" w:fill="auto"/>
          </w:tcPr>
          <w:p w:rsidR="00F15B4B" w:rsidRDefault="00F15B4B" w:rsidP="00E3320C">
            <w:pPr>
              <w:jc w:val="center"/>
              <w:rPr>
                <w:rFonts w:hint="eastAsia"/>
              </w:rPr>
            </w:pPr>
            <w:r>
              <w:t>应用</w:t>
            </w:r>
            <w:r>
              <w:rPr>
                <w:rFonts w:hint="eastAsia"/>
              </w:rPr>
              <w:t xml:space="preserve"> </w:t>
            </w:r>
            <w:r>
              <w:t>Application</w:t>
            </w:r>
          </w:p>
        </w:tc>
        <w:tc>
          <w:tcPr>
            <w:tcW w:w="4084" w:type="dxa"/>
            <w:shd w:val="clear" w:color="auto" w:fill="auto"/>
          </w:tcPr>
          <w:p w:rsidR="00F15B4B" w:rsidRDefault="00F15B4B" w:rsidP="00E3320C">
            <w:pPr>
              <w:jc w:val="center"/>
              <w:rPr>
                <w:rFonts w:hint="eastAsia"/>
              </w:rPr>
            </w:pPr>
            <w:r>
              <w:t>中间体</w:t>
            </w:r>
            <w:r>
              <w:rPr>
                <w:rFonts w:hint="eastAsia"/>
              </w:rPr>
              <w:t xml:space="preserve"> </w:t>
            </w:r>
            <w:r>
              <w:t>intermediates</w:t>
            </w:r>
          </w:p>
        </w:tc>
      </w:tr>
      <w:tr w:rsidR="00F15B4B">
        <w:trPr>
          <w:jc w:val="center"/>
        </w:trPr>
        <w:tc>
          <w:tcPr>
            <w:tcW w:w="4401" w:type="dxa"/>
            <w:shd w:val="clear" w:color="auto" w:fill="auto"/>
          </w:tcPr>
          <w:p w:rsidR="00F15B4B" w:rsidRDefault="00F15B4B" w:rsidP="003B5593">
            <w:pPr>
              <w:jc w:val="center"/>
              <w:rPr>
                <w:rFonts w:hint="eastAsia"/>
              </w:rPr>
            </w:pPr>
            <w:r>
              <w:t>品牌</w:t>
            </w:r>
            <w:r>
              <w:rPr>
                <w:rFonts w:hint="eastAsia"/>
              </w:rPr>
              <w:t xml:space="preserve"> </w:t>
            </w:r>
            <w:r>
              <w:t>Brand Name</w:t>
            </w:r>
          </w:p>
        </w:tc>
        <w:tc>
          <w:tcPr>
            <w:tcW w:w="4084" w:type="dxa"/>
            <w:shd w:val="clear" w:color="auto" w:fill="auto"/>
          </w:tcPr>
          <w:p w:rsidR="00F15B4B" w:rsidRDefault="00F15B4B" w:rsidP="003B5593">
            <w:pPr>
              <w:jc w:val="center"/>
              <w:rPr>
                <w:rFonts w:hint="eastAsia"/>
              </w:rPr>
            </w:pPr>
            <w:r>
              <w:rPr>
                <w:rFonts w:hint="eastAsia"/>
              </w:rPr>
              <w:t>德宜瑞</w:t>
            </w:r>
            <w:r>
              <w:rPr>
                <w:rFonts w:hint="eastAsia"/>
              </w:rPr>
              <w:t xml:space="preserve"> Deyirui</w:t>
            </w:r>
          </w:p>
        </w:tc>
      </w:tr>
      <w:tr w:rsidR="00F15B4B">
        <w:trPr>
          <w:jc w:val="center"/>
        </w:trPr>
        <w:tc>
          <w:tcPr>
            <w:tcW w:w="4401" w:type="dxa"/>
            <w:shd w:val="clear" w:color="auto" w:fill="auto"/>
          </w:tcPr>
          <w:p w:rsidR="00F15B4B" w:rsidRDefault="00F15B4B" w:rsidP="00D01D1E">
            <w:pPr>
              <w:jc w:val="center"/>
              <w:rPr>
                <w:rFonts w:hint="eastAsia"/>
              </w:rPr>
            </w:pPr>
            <w:r>
              <w:t>原产地</w:t>
            </w:r>
            <w:r>
              <w:rPr>
                <w:rFonts w:hint="eastAsia"/>
              </w:rPr>
              <w:t xml:space="preserve"> </w:t>
            </w:r>
            <w:r>
              <w:t>Place of Origin</w:t>
            </w:r>
          </w:p>
        </w:tc>
        <w:tc>
          <w:tcPr>
            <w:tcW w:w="4084" w:type="dxa"/>
            <w:shd w:val="clear" w:color="auto" w:fill="auto"/>
          </w:tcPr>
          <w:p w:rsidR="00F15B4B" w:rsidRDefault="00F15B4B" w:rsidP="00D01D1E">
            <w:pPr>
              <w:jc w:val="center"/>
              <w:rPr>
                <w:rFonts w:hint="eastAsia"/>
              </w:rPr>
            </w:pPr>
            <w:r>
              <w:t>中国河南</w:t>
            </w:r>
            <w:r>
              <w:rPr>
                <w:rFonts w:hint="eastAsia"/>
              </w:rPr>
              <w:t xml:space="preserve"> </w:t>
            </w:r>
            <w:r>
              <w:t>Henan</w:t>
            </w:r>
            <w:r>
              <w:rPr>
                <w:rFonts w:hint="eastAsia"/>
              </w:rPr>
              <w:t xml:space="preserve"> </w:t>
            </w:r>
            <w:r>
              <w:t>China</w:t>
            </w:r>
          </w:p>
        </w:tc>
      </w:tr>
      <w:tr w:rsidR="00F15B4B">
        <w:trPr>
          <w:jc w:val="center"/>
        </w:trPr>
        <w:tc>
          <w:tcPr>
            <w:tcW w:w="4401" w:type="dxa"/>
            <w:shd w:val="clear" w:color="auto" w:fill="auto"/>
          </w:tcPr>
          <w:p w:rsidR="00F15B4B" w:rsidRDefault="00F15B4B" w:rsidP="00E013AB">
            <w:pPr>
              <w:jc w:val="center"/>
              <w:rPr>
                <w:rFonts w:hint="eastAsia"/>
              </w:rPr>
            </w:pPr>
            <w:r>
              <w:t>等级标准</w:t>
            </w:r>
            <w:r>
              <w:rPr>
                <w:rFonts w:hint="eastAsia"/>
              </w:rPr>
              <w:t xml:space="preserve"> </w:t>
            </w:r>
            <w:r>
              <w:t>Grade Standard</w:t>
            </w:r>
          </w:p>
        </w:tc>
        <w:tc>
          <w:tcPr>
            <w:tcW w:w="4084" w:type="dxa"/>
            <w:shd w:val="clear" w:color="auto" w:fill="auto"/>
          </w:tcPr>
          <w:p w:rsidR="00F15B4B" w:rsidRDefault="00F15B4B" w:rsidP="00E013AB">
            <w:pPr>
              <w:jc w:val="center"/>
              <w:rPr>
                <w:rFonts w:hint="eastAsia"/>
              </w:rPr>
            </w:pPr>
            <w:r>
              <w:rPr>
                <w:rFonts w:hint="eastAsia"/>
              </w:rPr>
              <w:t>工业级</w:t>
            </w:r>
            <w:r>
              <w:rPr>
                <w:rFonts w:hint="eastAsia"/>
              </w:rPr>
              <w:t xml:space="preserve"> </w:t>
            </w:r>
            <w:r>
              <w:t>Industrial Grade</w:t>
            </w:r>
          </w:p>
        </w:tc>
      </w:tr>
    </w:tbl>
    <w:p w:rsidR="008F719E" w:rsidRDefault="008F719E">
      <w:pPr>
        <w:widowControl/>
        <w:pBdr>
          <w:bottom w:val="dotted" w:sz="6" w:space="0" w:color="AAB3C1"/>
        </w:pBdr>
        <w:rPr>
          <w:rFonts w:hint="eastAsia"/>
          <w:b/>
          <w:bCs/>
          <w:shd w:val="clear" w:color="auto" w:fill="FFFFFF"/>
        </w:rPr>
      </w:pPr>
    </w:p>
    <w:p w:rsidR="008F719E" w:rsidRDefault="008F719E">
      <w:pPr>
        <w:widowControl/>
        <w:pBdr>
          <w:bottom w:val="dotted" w:sz="6" w:space="0" w:color="AAB3C1"/>
        </w:pBdr>
        <w:rPr>
          <w:rFonts w:hint="eastAsia"/>
          <w:b/>
          <w:bCs/>
          <w:shd w:val="clear" w:color="auto" w:fill="FFFFFF"/>
        </w:rPr>
      </w:pPr>
    </w:p>
    <w:p w:rsidR="008F719E" w:rsidRDefault="008F719E">
      <w:pPr>
        <w:widowControl/>
        <w:pBdr>
          <w:bottom w:val="dotted" w:sz="6" w:space="0" w:color="AAB3C1"/>
        </w:pBdr>
        <w:rPr>
          <w:rFonts w:hint="eastAsia"/>
          <w:b/>
          <w:bCs/>
          <w:shd w:val="clear" w:color="auto" w:fill="FFFFFF"/>
        </w:rPr>
      </w:pPr>
    </w:p>
    <w:p w:rsidR="008F719E" w:rsidRDefault="008F719E">
      <w:pPr>
        <w:pStyle w:val="a3"/>
        <w:widowControl/>
        <w:shd w:val="clear" w:color="auto" w:fill="FFFFFF"/>
        <w:spacing w:beforeAutospacing="0" w:afterAutospacing="0"/>
        <w:rPr>
          <w:rFonts w:hint="eastAsia"/>
          <w:sz w:val="28"/>
          <w:szCs w:val="28"/>
        </w:rPr>
      </w:pPr>
    </w:p>
    <w:p w:rsidR="008F719E" w:rsidRDefault="00362D55" w:rsidP="00362D55">
      <w:pPr>
        <w:pStyle w:val="a3"/>
        <w:widowControl/>
        <w:shd w:val="clear" w:color="auto" w:fill="FFFFFF"/>
        <w:spacing w:beforeAutospacing="0" w:afterAutospacing="0"/>
        <w:ind w:firstLineChars="400" w:firstLine="960"/>
        <w:jc w:val="both"/>
        <w:rPr>
          <w:rFonts w:hint="eastAsia"/>
        </w:rPr>
      </w:pPr>
      <w:r>
        <w:t>邻氨基苯甲醇检测指标</w:t>
      </w:r>
      <w:r>
        <w:rPr>
          <w:rFonts w:hint="eastAsia"/>
        </w:rPr>
        <w:t xml:space="preserve"> </w:t>
      </w:r>
      <w:r w:rsidR="00DC774F">
        <w:t>Detection index of 2-Aminobenzylalcohol</w:t>
      </w:r>
    </w:p>
    <w:tbl>
      <w:tblPr>
        <w:tblStyle w:val="a4"/>
        <w:tblpPr w:leftFromText="180" w:rightFromText="180" w:vertAnchor="text" w:horzAnchor="page" w:tblpX="1386" w:tblpY="312"/>
        <w:tblOverlap w:val="never"/>
        <w:tblW w:w="0" w:type="auto"/>
        <w:tblLayout w:type="fixed"/>
        <w:tblLook w:val="04A0" w:firstRow="1" w:lastRow="0" w:firstColumn="1" w:lastColumn="0" w:noHBand="0" w:noVBand="1"/>
      </w:tblPr>
      <w:tblGrid>
        <w:gridCol w:w="1600"/>
        <w:gridCol w:w="2153"/>
        <w:gridCol w:w="1252"/>
        <w:gridCol w:w="1562"/>
        <w:gridCol w:w="1338"/>
        <w:gridCol w:w="2126"/>
        <w:gridCol w:w="1134"/>
        <w:gridCol w:w="1417"/>
        <w:gridCol w:w="1592"/>
      </w:tblGrid>
      <w:tr w:rsidR="008F719E" w:rsidTr="00C8013F">
        <w:tc>
          <w:tcPr>
            <w:tcW w:w="1600" w:type="dxa"/>
          </w:tcPr>
          <w:p w:rsidR="00362D55" w:rsidRDefault="00362D55">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名称</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Name</w:t>
            </w:r>
          </w:p>
        </w:tc>
        <w:tc>
          <w:tcPr>
            <w:tcW w:w="2153" w:type="dxa"/>
          </w:tcPr>
          <w:p w:rsidR="00362D55" w:rsidRDefault="00362D55">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化学式</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Chemical formula</w:t>
            </w:r>
          </w:p>
        </w:tc>
        <w:tc>
          <w:tcPr>
            <w:tcW w:w="1252" w:type="dxa"/>
          </w:tcPr>
          <w:p w:rsidR="0060381C" w:rsidRDefault="0060381C">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CAS号</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color w:val="333333"/>
                <w:sz w:val="24"/>
                <w:shd w:val="clear" w:color="auto" w:fill="FFFFFF"/>
              </w:rPr>
              <w:t>CAS number</w:t>
            </w:r>
          </w:p>
        </w:tc>
        <w:tc>
          <w:tcPr>
            <w:tcW w:w="1562" w:type="dxa"/>
          </w:tcPr>
          <w:p w:rsidR="008F719E" w:rsidRDefault="0060381C">
            <w:pPr>
              <w:jc w:val="center"/>
              <w:rPr>
                <w:rFonts w:ascii="宋体" w:eastAsia="宋体" w:hAnsi="宋体" w:cs="宋体"/>
                <w:color w:val="333333"/>
                <w:sz w:val="24"/>
                <w:shd w:val="clear" w:color="auto" w:fill="FFFFFF"/>
              </w:rPr>
            </w:pPr>
            <w:r w:rsidRPr="0060381C">
              <w:rPr>
                <w:rFonts w:ascii="宋体" w:eastAsia="宋体" w:hAnsi="宋体" w:cs="宋体" w:hint="eastAsia"/>
                <w:color w:val="333333"/>
                <w:sz w:val="24"/>
                <w:shd w:val="clear" w:color="auto" w:fill="FFFFFF"/>
              </w:rPr>
              <w:t>EINECS</w:t>
            </w:r>
            <w:r>
              <w:rPr>
                <w:rFonts w:ascii="宋体" w:eastAsia="宋体" w:hAnsi="宋体" w:cs="宋体" w:hint="eastAsia"/>
                <w:color w:val="333333"/>
                <w:sz w:val="24"/>
                <w:shd w:val="clear" w:color="auto" w:fill="FFFFFF"/>
              </w:rPr>
              <w:t>号</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color w:val="333333"/>
                <w:sz w:val="24"/>
                <w:shd w:val="clear" w:color="auto" w:fill="FFFFFF"/>
              </w:rPr>
              <w:t>EINECS</w:t>
            </w:r>
            <w:r>
              <w:rPr>
                <w:rFonts w:ascii="宋体" w:eastAsia="宋体" w:hAnsi="宋体" w:cs="宋体" w:hint="eastAsia"/>
                <w:color w:val="333333"/>
                <w:sz w:val="24"/>
                <w:shd w:val="clear" w:color="auto" w:fill="FFFFFF"/>
              </w:rPr>
              <w:t xml:space="preserve">  No</w:t>
            </w:r>
          </w:p>
        </w:tc>
        <w:tc>
          <w:tcPr>
            <w:tcW w:w="1338" w:type="dxa"/>
          </w:tcPr>
          <w:p w:rsidR="0060381C" w:rsidRDefault="0060381C" w:rsidP="0060381C">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分子量</w:t>
            </w:r>
          </w:p>
          <w:p w:rsidR="008F719E" w:rsidRDefault="00DC774F" w:rsidP="0060381C">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Molecular weight</w:t>
            </w:r>
          </w:p>
        </w:tc>
        <w:tc>
          <w:tcPr>
            <w:tcW w:w="2126" w:type="dxa"/>
          </w:tcPr>
          <w:p w:rsidR="0060381C" w:rsidRDefault="0060381C" w:rsidP="0060381C">
            <w:pPr>
              <w:ind w:firstLineChars="100" w:firstLine="240"/>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外观和性能</w:t>
            </w:r>
          </w:p>
          <w:p w:rsidR="008F719E" w:rsidRDefault="00DC774F" w:rsidP="00631155">
            <w:pP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Appearance</w:t>
            </w:r>
            <w:r w:rsidR="00631155">
              <w:rPr>
                <w:rFonts w:ascii="宋体" w:eastAsia="宋体" w:hAnsi="宋体" w:cs="宋体" w:hint="eastAsia"/>
                <w:color w:val="333333"/>
                <w:sz w:val="24"/>
                <w:shd w:val="clear" w:color="auto" w:fill="FFFFFF"/>
              </w:rPr>
              <w:t xml:space="preserve"> </w:t>
            </w:r>
            <w:r>
              <w:rPr>
                <w:rFonts w:ascii="宋体" w:eastAsia="宋体" w:hAnsi="宋体" w:cs="宋体" w:hint="eastAsia"/>
                <w:color w:val="333333"/>
                <w:sz w:val="24"/>
                <w:shd w:val="clear" w:color="auto" w:fill="FFFFFF"/>
              </w:rPr>
              <w:t>and properties</w:t>
            </w:r>
          </w:p>
        </w:tc>
        <w:tc>
          <w:tcPr>
            <w:tcW w:w="1134" w:type="dxa"/>
          </w:tcPr>
          <w:p w:rsidR="0060381C" w:rsidRDefault="0060381C">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纯度</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Purity</w:t>
            </w:r>
            <w:r w:rsidR="00631155">
              <w:rPr>
                <w:rFonts w:ascii="宋体" w:eastAsia="宋体" w:hAnsi="宋体" w:cs="宋体"/>
                <w:color w:val="333333"/>
                <w:sz w:val="24"/>
                <w:shd w:val="clear" w:color="auto" w:fill="FFFFFF"/>
              </w:rPr>
              <w:br/>
              <w:t>（</w:t>
            </w:r>
            <w:r w:rsidR="00631155">
              <w:rPr>
                <w:rFonts w:ascii="宋体" w:eastAsia="宋体" w:hAnsi="宋体" w:cs="宋体" w:hint="eastAsia"/>
                <w:color w:val="333333"/>
                <w:szCs w:val="21"/>
                <w:shd w:val="clear" w:color="auto" w:fill="FFFFFF"/>
              </w:rPr>
              <w:t>%</w:t>
            </w:r>
            <w:r w:rsidR="00631155">
              <w:rPr>
                <w:rFonts w:ascii="宋体" w:eastAsia="宋体" w:hAnsi="宋体" w:cs="宋体"/>
                <w:color w:val="333333"/>
                <w:sz w:val="24"/>
                <w:shd w:val="clear" w:color="auto" w:fill="FFFFFF"/>
              </w:rPr>
              <w:t>）</w:t>
            </w:r>
            <w:r>
              <w:rPr>
                <w:rFonts w:ascii="宋体" w:eastAsia="宋体" w:hAnsi="宋体" w:cs="宋体" w:hint="eastAsia"/>
                <w:color w:val="333333"/>
                <w:sz w:val="24"/>
                <w:shd w:val="clear" w:color="auto" w:fill="FFFFFF"/>
              </w:rPr>
              <w:t xml:space="preserve"> </w:t>
            </w:r>
          </w:p>
        </w:tc>
        <w:tc>
          <w:tcPr>
            <w:tcW w:w="1417" w:type="dxa"/>
          </w:tcPr>
          <w:p w:rsidR="0060381C" w:rsidRDefault="0060381C" w:rsidP="00631155">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熔点</w:t>
            </w:r>
          </w:p>
          <w:p w:rsidR="008F719E" w:rsidRDefault="00DC774F" w:rsidP="005C647B">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Melting point</w:t>
            </w:r>
          </w:p>
        </w:tc>
        <w:tc>
          <w:tcPr>
            <w:tcW w:w="1592" w:type="dxa"/>
          </w:tcPr>
          <w:p w:rsidR="0060381C" w:rsidRDefault="0060381C">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应用</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A</w:t>
            </w:r>
            <w:r>
              <w:rPr>
                <w:rFonts w:ascii="宋体" w:eastAsia="宋体" w:hAnsi="宋体" w:cs="宋体"/>
                <w:color w:val="333333"/>
                <w:sz w:val="24"/>
                <w:shd w:val="clear" w:color="auto" w:fill="FFFFFF"/>
              </w:rPr>
              <w:t>pplication</w:t>
            </w:r>
          </w:p>
        </w:tc>
      </w:tr>
      <w:tr w:rsidR="008F719E" w:rsidTr="00C8013F">
        <w:trPr>
          <w:trHeight w:val="1317"/>
        </w:trPr>
        <w:tc>
          <w:tcPr>
            <w:tcW w:w="1600" w:type="dxa"/>
          </w:tcPr>
          <w:p w:rsidR="00195542" w:rsidRPr="00195542" w:rsidRDefault="00195542">
            <w:pPr>
              <w:jc w:val="center"/>
              <w:rPr>
                <w:rFonts w:ascii="宋体" w:eastAsia="宋体" w:hAnsi="宋体" w:cs="宋体"/>
                <w:color w:val="333333"/>
                <w:sz w:val="18"/>
                <w:szCs w:val="18"/>
                <w:shd w:val="clear" w:color="auto" w:fill="FFFFFF"/>
              </w:rPr>
            </w:pPr>
            <w:r w:rsidRPr="00195542">
              <w:rPr>
                <w:rFonts w:ascii="宋体" w:eastAsia="宋体" w:hAnsi="宋体" w:cs="宋体" w:hint="eastAsia"/>
                <w:color w:val="333333"/>
                <w:sz w:val="18"/>
                <w:szCs w:val="18"/>
                <w:shd w:val="clear" w:color="auto" w:fill="FFFFFF"/>
              </w:rPr>
              <w:t>邻氨基苯甲醇</w:t>
            </w:r>
          </w:p>
          <w:p w:rsidR="008F719E" w:rsidRDefault="00DC774F">
            <w:pPr>
              <w:jc w:val="center"/>
              <w:rPr>
                <w:rFonts w:ascii="宋体" w:eastAsia="宋体" w:hAnsi="宋体" w:cs="宋体"/>
                <w:color w:val="333333"/>
                <w:sz w:val="24"/>
                <w:shd w:val="clear" w:color="auto" w:fill="FFFFFF"/>
              </w:rPr>
            </w:pPr>
            <w:r w:rsidRPr="00195542">
              <w:rPr>
                <w:rFonts w:ascii="宋体" w:eastAsia="宋体" w:hAnsi="宋体" w:cs="宋体"/>
                <w:color w:val="333333"/>
                <w:sz w:val="24"/>
                <w:shd w:val="clear" w:color="auto" w:fill="FFFFFF"/>
              </w:rPr>
              <w:t>2-Aminobenzylalcohol</w:t>
            </w:r>
          </w:p>
        </w:tc>
        <w:tc>
          <w:tcPr>
            <w:tcW w:w="2153" w:type="dxa"/>
          </w:tcPr>
          <w:p w:rsidR="008F719E" w:rsidRPr="00195542" w:rsidRDefault="008F719E">
            <w:pPr>
              <w:jc w:val="center"/>
              <w:rPr>
                <w:rFonts w:ascii="宋体" w:eastAsia="宋体" w:hAnsi="宋体" w:cs="宋体"/>
                <w:color w:val="333333"/>
                <w:sz w:val="24"/>
                <w:shd w:val="clear" w:color="auto" w:fill="FFFFFF"/>
              </w:rPr>
            </w:pPr>
          </w:p>
          <w:p w:rsidR="008F719E" w:rsidRPr="00195542" w:rsidRDefault="00DF67FB">
            <w:pPr>
              <w:jc w:val="center"/>
              <w:rPr>
                <w:rFonts w:ascii="宋体" w:eastAsia="宋体" w:hAnsi="宋体" w:cs="宋体"/>
                <w:color w:val="333333"/>
                <w:sz w:val="24"/>
                <w:shd w:val="clear" w:color="auto" w:fill="FFFFFF"/>
              </w:rPr>
            </w:pPr>
            <w:hyperlink r:id="rId40" w:history="1">
              <w:r w:rsidR="00DC774F" w:rsidRPr="00195542">
                <w:rPr>
                  <w:rFonts w:ascii="宋体" w:eastAsia="宋体" w:hAnsi="宋体" w:cs="宋体"/>
                  <w:color w:val="333333"/>
                  <w:sz w:val="24"/>
                  <w:shd w:val="clear" w:color="auto" w:fill="FFFFFF"/>
                </w:rPr>
                <w:t>C</w:t>
              </w:r>
              <w:r w:rsidR="00DC774F" w:rsidRPr="00195542">
                <w:rPr>
                  <w:rFonts w:ascii="宋体" w:eastAsia="宋体" w:hAnsi="宋体" w:cs="宋体"/>
                  <w:color w:val="333333"/>
                  <w:sz w:val="24"/>
                  <w:shd w:val="clear" w:color="auto" w:fill="FFFFFF"/>
                  <w:vertAlign w:val="subscript"/>
                </w:rPr>
                <w:t>7</w:t>
              </w:r>
              <w:r w:rsidR="00DC774F" w:rsidRPr="00195542">
                <w:rPr>
                  <w:rFonts w:ascii="宋体" w:eastAsia="宋体" w:hAnsi="宋体" w:cs="宋体"/>
                  <w:color w:val="333333"/>
                  <w:sz w:val="24"/>
                  <w:shd w:val="clear" w:color="auto" w:fill="FFFFFF"/>
                </w:rPr>
                <w:t>H</w:t>
              </w:r>
              <w:r w:rsidR="00DC774F" w:rsidRPr="00195542">
                <w:rPr>
                  <w:rFonts w:ascii="宋体" w:eastAsia="宋体" w:hAnsi="宋体" w:cs="宋体"/>
                  <w:color w:val="333333"/>
                  <w:sz w:val="24"/>
                  <w:shd w:val="clear" w:color="auto" w:fill="FFFFFF"/>
                  <w:vertAlign w:val="subscript"/>
                </w:rPr>
                <w:t>9</w:t>
              </w:r>
              <w:r w:rsidR="00DC774F" w:rsidRPr="00195542">
                <w:rPr>
                  <w:rFonts w:ascii="宋体" w:eastAsia="宋体" w:hAnsi="宋体" w:cs="宋体"/>
                  <w:color w:val="333333"/>
                  <w:sz w:val="24"/>
                  <w:shd w:val="clear" w:color="auto" w:fill="FFFFFF"/>
                </w:rPr>
                <w:t>NO</w:t>
              </w:r>
            </w:hyperlink>
          </w:p>
        </w:tc>
        <w:tc>
          <w:tcPr>
            <w:tcW w:w="1252" w:type="dxa"/>
          </w:tcPr>
          <w:p w:rsidR="008F719E" w:rsidRDefault="008F719E">
            <w:pPr>
              <w:jc w:val="center"/>
              <w:rPr>
                <w:rFonts w:ascii="宋体" w:eastAsia="宋体" w:hAnsi="宋体" w:cs="宋体"/>
                <w:color w:val="333333"/>
                <w:szCs w:val="21"/>
                <w:shd w:val="clear" w:color="auto" w:fill="FFFFFF"/>
              </w:rPr>
            </w:pPr>
          </w:p>
          <w:p w:rsidR="008F719E" w:rsidRDefault="00DF67FB">
            <w:pPr>
              <w:jc w:val="center"/>
              <w:rPr>
                <w:rFonts w:ascii="宋体" w:eastAsia="宋体" w:hAnsi="宋体" w:cs="宋体"/>
                <w:color w:val="333333"/>
                <w:szCs w:val="21"/>
                <w:shd w:val="clear" w:color="auto" w:fill="FFFFFF"/>
              </w:rPr>
            </w:pPr>
            <w:hyperlink r:id="rId41" w:history="1">
              <w:r w:rsidR="00DC774F">
                <w:rPr>
                  <w:rFonts w:ascii="宋体" w:eastAsia="宋体" w:hAnsi="宋体" w:cs="宋体"/>
                  <w:color w:val="333333"/>
                  <w:szCs w:val="21"/>
                  <w:shd w:val="clear" w:color="auto" w:fill="FFFFFF"/>
                </w:rPr>
                <w:t>5344-90-1</w:t>
              </w:r>
            </w:hyperlink>
          </w:p>
        </w:tc>
        <w:tc>
          <w:tcPr>
            <w:tcW w:w="1562" w:type="dxa"/>
          </w:tcPr>
          <w:p w:rsidR="008F719E" w:rsidRDefault="008F719E">
            <w:pPr>
              <w:jc w:val="center"/>
              <w:rPr>
                <w:rFonts w:ascii="宋体" w:eastAsia="宋体" w:hAnsi="宋体" w:cs="宋体"/>
                <w:color w:val="333333"/>
                <w:szCs w:val="21"/>
                <w:shd w:val="clear" w:color="auto" w:fill="FFFFFF"/>
              </w:rPr>
            </w:pPr>
          </w:p>
          <w:p w:rsidR="008F719E" w:rsidRDefault="00DC774F">
            <w:pPr>
              <w:jc w:val="center"/>
              <w:rPr>
                <w:rFonts w:ascii="宋体" w:eastAsia="宋体" w:hAnsi="宋体" w:cs="宋体"/>
                <w:color w:val="333333"/>
                <w:szCs w:val="21"/>
                <w:shd w:val="clear" w:color="auto" w:fill="FFFFFF"/>
              </w:rPr>
            </w:pPr>
            <w:r>
              <w:rPr>
                <w:rFonts w:ascii="宋体" w:eastAsia="宋体" w:hAnsi="宋体" w:cs="宋体"/>
                <w:color w:val="333333"/>
                <w:szCs w:val="21"/>
                <w:shd w:val="clear" w:color="auto" w:fill="FFFFFF"/>
              </w:rPr>
              <w:t>226-293-7</w:t>
            </w:r>
          </w:p>
        </w:tc>
        <w:tc>
          <w:tcPr>
            <w:tcW w:w="1338" w:type="dxa"/>
          </w:tcPr>
          <w:p w:rsidR="008F719E" w:rsidRDefault="008F719E">
            <w:pPr>
              <w:jc w:val="center"/>
              <w:rPr>
                <w:rFonts w:ascii="宋体" w:eastAsia="宋体" w:hAnsi="宋体" w:cs="宋体"/>
                <w:color w:val="333333"/>
                <w:szCs w:val="21"/>
                <w:shd w:val="clear" w:color="auto" w:fill="FFFFFF"/>
              </w:rPr>
            </w:pPr>
          </w:p>
          <w:p w:rsidR="008F719E" w:rsidRDefault="00DC774F">
            <w:pPr>
              <w:jc w:val="center"/>
              <w:rPr>
                <w:rFonts w:ascii="宋体" w:eastAsia="宋体" w:hAnsi="宋体" w:cs="宋体"/>
                <w:color w:val="333333"/>
                <w:szCs w:val="21"/>
                <w:shd w:val="clear" w:color="auto" w:fill="FFFFFF"/>
              </w:rPr>
            </w:pPr>
            <w:r>
              <w:rPr>
                <w:rFonts w:ascii="宋体" w:eastAsia="宋体" w:hAnsi="宋体" w:cs="宋体"/>
                <w:color w:val="333333"/>
                <w:szCs w:val="21"/>
                <w:shd w:val="clear" w:color="auto" w:fill="FFFFFF"/>
              </w:rPr>
              <w:t>123.152</w:t>
            </w:r>
          </w:p>
        </w:tc>
        <w:tc>
          <w:tcPr>
            <w:tcW w:w="2126" w:type="dxa"/>
          </w:tcPr>
          <w:p w:rsidR="0060381C" w:rsidRPr="0060381C" w:rsidRDefault="0060381C">
            <w:pPr>
              <w:jc w:val="center"/>
              <w:rPr>
                <w:rFonts w:ascii="宋体" w:eastAsia="宋体" w:hAnsi="宋体" w:cs="宋体"/>
                <w:color w:val="333333"/>
                <w:sz w:val="18"/>
                <w:szCs w:val="18"/>
                <w:shd w:val="clear" w:color="auto" w:fill="FFFFFF"/>
              </w:rPr>
            </w:pPr>
            <w:r w:rsidRPr="0060381C">
              <w:rPr>
                <w:rFonts w:ascii="宋体" w:eastAsia="宋体" w:hAnsi="宋体" w:cs="宋体" w:hint="eastAsia"/>
                <w:color w:val="333333"/>
                <w:sz w:val="18"/>
                <w:szCs w:val="18"/>
                <w:shd w:val="clear" w:color="auto" w:fill="FFFFFF"/>
              </w:rPr>
              <w:t>米色或灰棕色结晶粉末</w:t>
            </w:r>
          </w:p>
          <w:p w:rsidR="008F719E" w:rsidRDefault="00DC774F">
            <w:p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Beige or grayish brown crystalline powder</w:t>
            </w:r>
          </w:p>
        </w:tc>
        <w:tc>
          <w:tcPr>
            <w:tcW w:w="1134" w:type="dxa"/>
          </w:tcPr>
          <w:p w:rsidR="008F719E" w:rsidRDefault="008F719E">
            <w:pPr>
              <w:jc w:val="center"/>
              <w:rPr>
                <w:rFonts w:ascii="宋体" w:eastAsia="宋体" w:hAnsi="宋体" w:cs="宋体"/>
                <w:color w:val="333333"/>
                <w:szCs w:val="21"/>
                <w:shd w:val="clear" w:color="auto" w:fill="FFFFFF"/>
              </w:rPr>
            </w:pPr>
          </w:p>
          <w:p w:rsidR="008F719E" w:rsidRDefault="00DC774F">
            <w:p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≥99</w:t>
            </w:r>
            <w:r w:rsidR="009E0661">
              <w:rPr>
                <w:rFonts w:ascii="宋体" w:eastAsia="宋体" w:hAnsi="宋体" w:cs="宋体" w:hint="eastAsia"/>
                <w:color w:val="333333"/>
                <w:szCs w:val="21"/>
                <w:shd w:val="clear" w:color="auto" w:fill="FFFFFF"/>
              </w:rPr>
              <w:t>.0</w:t>
            </w:r>
          </w:p>
          <w:p w:rsidR="008F719E" w:rsidRDefault="008F719E">
            <w:pPr>
              <w:jc w:val="center"/>
              <w:rPr>
                <w:rFonts w:ascii="宋体" w:eastAsia="宋体" w:hAnsi="宋体" w:cs="宋体"/>
                <w:color w:val="333333"/>
                <w:szCs w:val="21"/>
                <w:shd w:val="clear" w:color="auto" w:fill="FFFFFF"/>
              </w:rPr>
            </w:pPr>
          </w:p>
        </w:tc>
        <w:tc>
          <w:tcPr>
            <w:tcW w:w="1417" w:type="dxa"/>
          </w:tcPr>
          <w:p w:rsidR="008F719E" w:rsidRDefault="008F719E" w:rsidP="00631155">
            <w:pPr>
              <w:jc w:val="center"/>
              <w:rPr>
                <w:rFonts w:ascii="宋体" w:eastAsia="宋体" w:hAnsi="宋体" w:cs="宋体"/>
                <w:color w:val="333333"/>
                <w:szCs w:val="21"/>
                <w:shd w:val="clear" w:color="auto" w:fill="FFFFFF"/>
              </w:rPr>
            </w:pPr>
          </w:p>
          <w:p w:rsidR="008F719E" w:rsidRDefault="00DC774F" w:rsidP="00631155">
            <w:pPr>
              <w:numPr>
                <w:ilvl w:val="0"/>
                <w:numId w:val="1"/>
              </w:num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83</w:t>
            </w:r>
          </w:p>
          <w:p w:rsidR="008F719E" w:rsidRDefault="00DC774F" w:rsidP="00631155">
            <w:pPr>
              <w:numPr>
                <w:ilvl w:val="0"/>
                <w:numId w:val="1"/>
              </w:num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(lit.)</w:t>
            </w:r>
          </w:p>
          <w:p w:rsidR="008F719E" w:rsidRDefault="008F719E" w:rsidP="00631155">
            <w:pPr>
              <w:jc w:val="center"/>
              <w:rPr>
                <w:rFonts w:ascii="宋体" w:eastAsia="宋体" w:hAnsi="宋体" w:cs="宋体"/>
                <w:color w:val="333333"/>
                <w:szCs w:val="21"/>
                <w:shd w:val="clear" w:color="auto" w:fill="FFFFFF"/>
              </w:rPr>
            </w:pPr>
          </w:p>
        </w:tc>
        <w:tc>
          <w:tcPr>
            <w:tcW w:w="1592" w:type="dxa"/>
          </w:tcPr>
          <w:p w:rsidR="0060381C" w:rsidRPr="0060381C" w:rsidRDefault="0060381C">
            <w:pPr>
              <w:rPr>
                <w:rFonts w:ascii="宋体" w:eastAsia="宋体" w:hAnsi="宋体" w:cs="宋体"/>
                <w:color w:val="333333"/>
                <w:sz w:val="18"/>
                <w:szCs w:val="18"/>
                <w:shd w:val="clear" w:color="auto" w:fill="FFFFFF"/>
              </w:rPr>
            </w:pPr>
            <w:r w:rsidRPr="0060381C">
              <w:rPr>
                <w:rFonts w:ascii="宋体" w:eastAsia="宋体" w:hAnsi="宋体" w:cs="宋体" w:hint="eastAsia"/>
                <w:color w:val="333333"/>
                <w:sz w:val="18"/>
                <w:szCs w:val="18"/>
                <w:shd w:val="clear" w:color="auto" w:fill="FFFFFF"/>
              </w:rPr>
              <w:t>用于染料和医药</w:t>
            </w:r>
          </w:p>
          <w:p w:rsidR="008F719E" w:rsidRDefault="00DC774F">
            <w:pP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Used in dyestuff and medicine</w:t>
            </w:r>
          </w:p>
        </w:tc>
      </w:tr>
    </w:tbl>
    <w:p w:rsidR="008F719E" w:rsidRDefault="008F719E">
      <w:pPr>
        <w:pStyle w:val="a3"/>
        <w:widowControl/>
        <w:shd w:val="clear" w:color="auto" w:fill="FFFFFF"/>
        <w:spacing w:beforeAutospacing="0" w:afterAutospacing="0"/>
        <w:jc w:val="center"/>
        <w:rPr>
          <w:rFonts w:hint="eastAsia"/>
        </w:rPr>
      </w:pPr>
    </w:p>
    <w:p w:rsidR="008F719E" w:rsidRDefault="008F719E">
      <w:pPr>
        <w:widowControl/>
        <w:jc w:val="right"/>
        <w:rPr>
          <w:rFonts w:ascii="宋体" w:eastAsia="宋体" w:hAnsi="宋体" w:cs="宋体"/>
          <w:color w:val="999999"/>
          <w:sz w:val="24"/>
        </w:rPr>
      </w:pPr>
    </w:p>
    <w:p w:rsidR="008F719E" w:rsidRDefault="008F719E">
      <w:pPr>
        <w:widowControl/>
        <w:jc w:val="center"/>
        <w:rPr>
          <w:rFonts w:ascii="宋体" w:eastAsia="宋体" w:hAnsi="宋体" w:cs="宋体"/>
          <w:color w:val="333333"/>
          <w:sz w:val="24"/>
          <w:shd w:val="clear" w:color="auto" w:fill="FFFFFF"/>
        </w:rPr>
      </w:pPr>
    </w:p>
    <w:p w:rsidR="008F719E" w:rsidRDefault="008F719E">
      <w:pPr>
        <w:rPr>
          <w:rFonts w:hint="eastAsia"/>
        </w:rPr>
      </w:pPr>
    </w:p>
    <w:p w:rsidR="008F719E" w:rsidRDefault="008F719E">
      <w:pPr>
        <w:rPr>
          <w:rFonts w:hint="eastAsia"/>
        </w:rPr>
      </w:pPr>
    </w:p>
    <w:p w:rsidR="008F719E" w:rsidRDefault="008F719E">
      <w:pPr>
        <w:rPr>
          <w:rFonts w:hint="eastAsia"/>
        </w:rPr>
      </w:pPr>
    </w:p>
    <w:p w:rsidR="008F719E" w:rsidRDefault="008F719E">
      <w:pPr>
        <w:rPr>
          <w:rFonts w:hint="eastAsia"/>
        </w:rPr>
      </w:pPr>
    </w:p>
    <w:p w:rsidR="008F719E" w:rsidRDefault="008F719E">
      <w:pPr>
        <w:rPr>
          <w:rFonts w:hint="eastAsia"/>
        </w:rPr>
      </w:pPr>
    </w:p>
    <w:p w:rsidR="008F719E" w:rsidRDefault="008F719E">
      <w:pPr>
        <w:rPr>
          <w:rFonts w:hint="eastAsia"/>
        </w:rPr>
      </w:pPr>
    </w:p>
    <w:p w:rsidR="008F719E" w:rsidRDefault="008F719E">
      <w:pPr>
        <w:rPr>
          <w:rFonts w:hint="eastAsia"/>
        </w:rPr>
      </w:pPr>
    </w:p>
    <w:p w:rsidR="008F719E" w:rsidRDefault="008F719E">
      <w:pPr>
        <w:rPr>
          <w:rFonts w:hint="eastAsia"/>
        </w:rPr>
      </w:pPr>
    </w:p>
    <w:p w:rsidR="008F719E" w:rsidRDefault="00DC774F">
      <w:pPr>
        <w:pStyle w:val="a3"/>
        <w:widowControl/>
        <w:shd w:val="clear" w:color="auto" w:fill="FFFFFF"/>
        <w:spacing w:beforeAutospacing="0" w:afterAutospacing="0"/>
        <w:rPr>
          <w:rFonts w:hint="eastAsia"/>
          <w:sz w:val="28"/>
          <w:szCs w:val="28"/>
        </w:rPr>
      </w:pPr>
      <w:r>
        <w:rPr>
          <w:rFonts w:hint="eastAsia"/>
        </w:rPr>
        <w:t xml:space="preserve">                      </w:t>
      </w:r>
    </w:p>
    <w:p w:rsidR="008F719E" w:rsidRDefault="00362D55">
      <w:pPr>
        <w:pStyle w:val="a3"/>
        <w:widowControl/>
        <w:shd w:val="clear" w:color="auto" w:fill="FFFFFF"/>
        <w:spacing w:beforeAutospacing="0" w:afterAutospacing="0"/>
        <w:ind w:firstLineChars="400" w:firstLine="960"/>
        <w:jc w:val="both"/>
        <w:rPr>
          <w:rFonts w:hint="eastAsia"/>
        </w:rPr>
      </w:pPr>
      <w:r>
        <w:t>邻氨基苯甲醛检测指标</w:t>
      </w:r>
      <w:r>
        <w:rPr>
          <w:rFonts w:hint="eastAsia"/>
        </w:rPr>
        <w:t xml:space="preserve"> </w:t>
      </w:r>
      <w:r w:rsidR="00DC774F">
        <w:t xml:space="preserve">Detection index of </w:t>
      </w:r>
      <w:r w:rsidR="00DC774F">
        <w:rPr>
          <w:rFonts w:hint="eastAsia"/>
        </w:rPr>
        <w:t>2-Aminobenzaldehyde</w:t>
      </w:r>
    </w:p>
    <w:tbl>
      <w:tblPr>
        <w:tblStyle w:val="a4"/>
        <w:tblpPr w:leftFromText="180" w:rightFromText="180" w:vertAnchor="text" w:horzAnchor="page" w:tblpX="1611" w:tblpY="103"/>
        <w:tblOverlap w:val="never"/>
        <w:tblW w:w="0" w:type="auto"/>
        <w:tblLayout w:type="fixed"/>
        <w:tblLook w:val="04A0" w:firstRow="1" w:lastRow="0" w:firstColumn="1" w:lastColumn="0" w:noHBand="0" w:noVBand="1"/>
      </w:tblPr>
      <w:tblGrid>
        <w:gridCol w:w="1600"/>
        <w:gridCol w:w="1395"/>
        <w:gridCol w:w="1260"/>
        <w:gridCol w:w="1382"/>
        <w:gridCol w:w="1417"/>
        <w:gridCol w:w="2126"/>
        <w:gridCol w:w="1134"/>
        <w:gridCol w:w="1701"/>
        <w:gridCol w:w="2159"/>
      </w:tblGrid>
      <w:tr w:rsidR="00195542" w:rsidTr="005C647B">
        <w:tc>
          <w:tcPr>
            <w:tcW w:w="1600" w:type="dxa"/>
          </w:tcPr>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名称</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Name</w:t>
            </w:r>
          </w:p>
        </w:tc>
        <w:tc>
          <w:tcPr>
            <w:tcW w:w="1395" w:type="dxa"/>
          </w:tcPr>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化学式</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Chemical formula</w:t>
            </w:r>
          </w:p>
        </w:tc>
        <w:tc>
          <w:tcPr>
            <w:tcW w:w="1260" w:type="dxa"/>
          </w:tcPr>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CAS号</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color w:val="333333"/>
                <w:sz w:val="24"/>
                <w:shd w:val="clear" w:color="auto" w:fill="FFFFFF"/>
              </w:rPr>
              <w:t>CAS number</w:t>
            </w:r>
          </w:p>
        </w:tc>
        <w:tc>
          <w:tcPr>
            <w:tcW w:w="1382" w:type="dxa"/>
          </w:tcPr>
          <w:p w:rsidR="00195542" w:rsidRDefault="00195542" w:rsidP="00195542">
            <w:pPr>
              <w:jc w:val="center"/>
              <w:rPr>
                <w:rFonts w:ascii="宋体" w:eastAsia="宋体" w:hAnsi="宋体" w:cs="宋体"/>
                <w:color w:val="333333"/>
                <w:sz w:val="24"/>
                <w:shd w:val="clear" w:color="auto" w:fill="FFFFFF"/>
              </w:rPr>
            </w:pPr>
            <w:r w:rsidRPr="0060381C">
              <w:rPr>
                <w:rFonts w:ascii="宋体" w:eastAsia="宋体" w:hAnsi="宋体" w:cs="宋体" w:hint="eastAsia"/>
                <w:color w:val="333333"/>
                <w:sz w:val="24"/>
                <w:shd w:val="clear" w:color="auto" w:fill="FFFFFF"/>
              </w:rPr>
              <w:t>EINECS</w:t>
            </w:r>
            <w:r>
              <w:rPr>
                <w:rFonts w:ascii="宋体" w:eastAsia="宋体" w:hAnsi="宋体" w:cs="宋体" w:hint="eastAsia"/>
                <w:color w:val="333333"/>
                <w:sz w:val="24"/>
                <w:shd w:val="clear" w:color="auto" w:fill="FFFFFF"/>
              </w:rPr>
              <w:t>号</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color w:val="333333"/>
                <w:sz w:val="24"/>
                <w:shd w:val="clear" w:color="auto" w:fill="FFFFFF"/>
              </w:rPr>
              <w:t>EINECS</w:t>
            </w:r>
            <w:r>
              <w:rPr>
                <w:rFonts w:ascii="宋体" w:eastAsia="宋体" w:hAnsi="宋体" w:cs="宋体" w:hint="eastAsia"/>
                <w:color w:val="333333"/>
                <w:sz w:val="24"/>
                <w:shd w:val="clear" w:color="auto" w:fill="FFFFFF"/>
              </w:rPr>
              <w:t xml:space="preserve">  No</w:t>
            </w:r>
          </w:p>
        </w:tc>
        <w:tc>
          <w:tcPr>
            <w:tcW w:w="1417" w:type="dxa"/>
          </w:tcPr>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分子量</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Molecular weight</w:t>
            </w:r>
          </w:p>
        </w:tc>
        <w:tc>
          <w:tcPr>
            <w:tcW w:w="2126" w:type="dxa"/>
          </w:tcPr>
          <w:p w:rsidR="00195542" w:rsidRDefault="00195542" w:rsidP="005C647B">
            <w:pPr>
              <w:ind w:firstLineChars="100" w:firstLine="240"/>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外观和性能</w:t>
            </w:r>
          </w:p>
          <w:p w:rsidR="00195542" w:rsidRDefault="00195542" w:rsidP="005C647B">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Appearance and properties</w:t>
            </w:r>
          </w:p>
        </w:tc>
        <w:tc>
          <w:tcPr>
            <w:tcW w:w="1134" w:type="dxa"/>
          </w:tcPr>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纯度</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 xml:space="preserve">Purity </w:t>
            </w:r>
            <w:r w:rsidR="005C647B">
              <w:rPr>
                <w:rFonts w:ascii="宋体" w:eastAsia="宋体" w:hAnsi="宋体" w:cs="宋体" w:hint="eastAsia"/>
                <w:color w:val="333333"/>
                <w:sz w:val="24"/>
                <w:shd w:val="clear" w:color="auto" w:fill="FFFFFF"/>
              </w:rPr>
              <w:t>(</w:t>
            </w:r>
            <w:r w:rsidR="005C647B">
              <w:rPr>
                <w:rFonts w:ascii="宋体" w:eastAsia="宋体" w:hAnsi="宋体" w:cs="宋体" w:hint="eastAsia"/>
                <w:color w:val="333333"/>
                <w:szCs w:val="21"/>
                <w:shd w:val="clear" w:color="auto" w:fill="FFFFFF"/>
              </w:rPr>
              <w:t>%</w:t>
            </w:r>
            <w:r w:rsidR="005C647B">
              <w:rPr>
                <w:rFonts w:ascii="宋体" w:eastAsia="宋体" w:hAnsi="宋体" w:cs="宋体" w:hint="eastAsia"/>
                <w:color w:val="333333"/>
                <w:sz w:val="24"/>
                <w:shd w:val="clear" w:color="auto" w:fill="FFFFFF"/>
              </w:rPr>
              <w:t>)</w:t>
            </w:r>
          </w:p>
        </w:tc>
        <w:tc>
          <w:tcPr>
            <w:tcW w:w="1701" w:type="dxa"/>
          </w:tcPr>
          <w:p w:rsidR="00195542" w:rsidRDefault="00195542" w:rsidP="005C647B">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熔点</w:t>
            </w:r>
          </w:p>
          <w:p w:rsidR="00195542" w:rsidRDefault="00195542" w:rsidP="005C647B">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Melting point</w:t>
            </w:r>
            <w:r w:rsidR="005C647B" w:rsidRPr="005C647B">
              <w:rPr>
                <w:rFonts w:ascii="宋体" w:eastAsia="宋体" w:hAnsi="宋体" w:cs="宋体" w:hint="eastAsia"/>
                <w:color w:val="333333"/>
                <w:szCs w:val="21"/>
                <w:shd w:val="clear" w:color="auto" w:fill="FFFFFF"/>
              </w:rPr>
              <w:t>（°C）</w:t>
            </w:r>
          </w:p>
        </w:tc>
        <w:tc>
          <w:tcPr>
            <w:tcW w:w="2159" w:type="dxa"/>
          </w:tcPr>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应用</w:t>
            </w:r>
          </w:p>
          <w:p w:rsidR="00195542" w:rsidRDefault="00195542" w:rsidP="00195542">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A</w:t>
            </w:r>
            <w:r>
              <w:rPr>
                <w:rFonts w:ascii="宋体" w:eastAsia="宋体" w:hAnsi="宋体" w:cs="宋体"/>
                <w:color w:val="333333"/>
                <w:sz w:val="24"/>
                <w:shd w:val="clear" w:color="auto" w:fill="FFFFFF"/>
              </w:rPr>
              <w:t>pplication</w:t>
            </w:r>
          </w:p>
        </w:tc>
      </w:tr>
      <w:tr w:rsidR="008F719E" w:rsidTr="005C647B">
        <w:trPr>
          <w:trHeight w:val="1317"/>
        </w:trPr>
        <w:tc>
          <w:tcPr>
            <w:tcW w:w="1600" w:type="dxa"/>
          </w:tcPr>
          <w:p w:rsidR="00195542" w:rsidRPr="00195542" w:rsidRDefault="00195542">
            <w:pPr>
              <w:jc w:val="center"/>
              <w:rPr>
                <w:rFonts w:ascii="宋体" w:eastAsia="宋体" w:hAnsi="宋体" w:cs="宋体"/>
                <w:color w:val="333333"/>
                <w:sz w:val="18"/>
                <w:szCs w:val="18"/>
                <w:shd w:val="clear" w:color="auto" w:fill="FFFFFF"/>
              </w:rPr>
            </w:pPr>
            <w:r w:rsidRPr="00195542">
              <w:rPr>
                <w:rFonts w:ascii="宋体" w:eastAsia="宋体" w:hAnsi="宋体" w:cs="宋体" w:hint="eastAsia"/>
                <w:color w:val="333333"/>
                <w:sz w:val="18"/>
                <w:szCs w:val="18"/>
                <w:shd w:val="clear" w:color="auto" w:fill="FFFFFF"/>
              </w:rPr>
              <w:t>邻氨基苯甲醛</w:t>
            </w:r>
          </w:p>
          <w:p w:rsidR="008F719E" w:rsidRDefault="00DC774F">
            <w:pPr>
              <w:jc w:val="center"/>
              <w:rPr>
                <w:rFonts w:ascii="宋体" w:eastAsia="宋体" w:hAnsi="宋体" w:cs="宋体"/>
                <w:color w:val="333333"/>
                <w:sz w:val="24"/>
                <w:shd w:val="clear" w:color="auto" w:fill="FFFFFF"/>
              </w:rPr>
            </w:pPr>
            <w:r>
              <w:rPr>
                <w:rFonts w:ascii="宋体" w:eastAsia="宋体" w:hAnsi="宋体" w:cs="宋体" w:hint="eastAsia"/>
                <w:color w:val="333333"/>
                <w:sz w:val="24"/>
                <w:shd w:val="clear" w:color="auto" w:fill="FFFFFF"/>
              </w:rPr>
              <w:t>2-Aminobenzaldehyde</w:t>
            </w:r>
            <w:r>
              <w:rPr>
                <w:rFonts w:ascii="宋体" w:eastAsia="宋体" w:hAnsi="宋体" w:cs="宋体"/>
                <w:color w:val="333333"/>
                <w:sz w:val="24"/>
                <w:shd w:val="clear" w:color="auto" w:fill="FFFFFF"/>
              </w:rPr>
              <w:t>l</w:t>
            </w:r>
          </w:p>
        </w:tc>
        <w:tc>
          <w:tcPr>
            <w:tcW w:w="1395" w:type="dxa"/>
          </w:tcPr>
          <w:p w:rsidR="008F719E" w:rsidRDefault="008F719E">
            <w:pPr>
              <w:jc w:val="center"/>
              <w:rPr>
                <w:rFonts w:ascii="宋体" w:eastAsia="宋体" w:hAnsi="宋体" w:cs="宋体"/>
                <w:color w:val="333333"/>
                <w:szCs w:val="21"/>
                <w:shd w:val="clear" w:color="auto" w:fill="FFFFFF"/>
              </w:rPr>
            </w:pPr>
          </w:p>
          <w:p w:rsidR="008F719E" w:rsidRDefault="00DF67FB">
            <w:pPr>
              <w:jc w:val="center"/>
              <w:rPr>
                <w:rFonts w:ascii="宋体" w:eastAsia="宋体" w:hAnsi="宋体" w:cs="宋体"/>
                <w:color w:val="333333"/>
                <w:szCs w:val="21"/>
                <w:shd w:val="clear" w:color="auto" w:fill="FFFFFF"/>
              </w:rPr>
            </w:pPr>
            <w:hyperlink r:id="rId42" w:history="1">
              <w:r w:rsidR="00DC774F">
                <w:rPr>
                  <w:rFonts w:ascii="宋体" w:eastAsia="宋体" w:hAnsi="宋体" w:cs="宋体"/>
                  <w:color w:val="333333"/>
                  <w:szCs w:val="21"/>
                  <w:shd w:val="clear" w:color="auto" w:fill="FFFFFF"/>
                </w:rPr>
                <w:t>C</w:t>
              </w:r>
              <w:r w:rsidR="00DC774F">
                <w:rPr>
                  <w:rFonts w:ascii="宋体" w:eastAsia="宋体" w:hAnsi="宋体" w:cs="宋体"/>
                  <w:color w:val="333333"/>
                  <w:szCs w:val="21"/>
                  <w:shd w:val="clear" w:color="auto" w:fill="FFFFFF"/>
                  <w:vertAlign w:val="subscript"/>
                </w:rPr>
                <w:t>7</w:t>
              </w:r>
              <w:r w:rsidR="00DC774F">
                <w:rPr>
                  <w:rFonts w:ascii="宋体" w:eastAsia="宋体" w:hAnsi="宋体" w:cs="宋体"/>
                  <w:color w:val="333333"/>
                  <w:szCs w:val="21"/>
                  <w:shd w:val="clear" w:color="auto" w:fill="FFFFFF"/>
                </w:rPr>
                <w:t>H</w:t>
              </w:r>
              <w:r w:rsidR="00DC774F">
                <w:rPr>
                  <w:rFonts w:ascii="宋体" w:eastAsia="宋体" w:hAnsi="宋体" w:cs="宋体" w:hint="eastAsia"/>
                  <w:color w:val="333333"/>
                  <w:szCs w:val="21"/>
                  <w:shd w:val="clear" w:color="auto" w:fill="FFFFFF"/>
                  <w:vertAlign w:val="subscript"/>
                </w:rPr>
                <w:t>7</w:t>
              </w:r>
              <w:r w:rsidR="00DC774F">
                <w:rPr>
                  <w:rFonts w:ascii="宋体" w:eastAsia="宋体" w:hAnsi="宋体" w:cs="宋体"/>
                  <w:color w:val="333333"/>
                  <w:szCs w:val="21"/>
                  <w:shd w:val="clear" w:color="auto" w:fill="FFFFFF"/>
                </w:rPr>
                <w:t>NO</w:t>
              </w:r>
            </w:hyperlink>
          </w:p>
        </w:tc>
        <w:tc>
          <w:tcPr>
            <w:tcW w:w="1260" w:type="dxa"/>
          </w:tcPr>
          <w:p w:rsidR="008F719E" w:rsidRDefault="008F719E">
            <w:pPr>
              <w:jc w:val="center"/>
              <w:rPr>
                <w:rFonts w:ascii="宋体" w:eastAsia="宋体" w:hAnsi="宋体" w:cs="宋体"/>
                <w:color w:val="333333"/>
                <w:szCs w:val="21"/>
                <w:shd w:val="clear" w:color="auto" w:fill="FFFFFF"/>
              </w:rPr>
            </w:pPr>
          </w:p>
          <w:p w:rsidR="008F719E" w:rsidRDefault="00DF67FB">
            <w:pPr>
              <w:jc w:val="center"/>
              <w:rPr>
                <w:rFonts w:ascii="宋体" w:eastAsia="宋体" w:hAnsi="宋体" w:cs="宋体"/>
                <w:color w:val="333333"/>
                <w:szCs w:val="21"/>
                <w:shd w:val="clear" w:color="auto" w:fill="FFFFFF"/>
              </w:rPr>
            </w:pPr>
            <w:hyperlink r:id="rId43" w:history="1">
              <w:r w:rsidR="00DC774F">
                <w:rPr>
                  <w:rFonts w:ascii="宋体" w:eastAsia="宋体" w:hAnsi="宋体" w:cs="宋体"/>
                  <w:color w:val="333333"/>
                  <w:szCs w:val="21"/>
                  <w:shd w:val="clear" w:color="auto" w:fill="FFFFFF"/>
                </w:rPr>
                <w:t>5</w:t>
              </w:r>
              <w:r w:rsidR="00DC774F">
                <w:rPr>
                  <w:rFonts w:ascii="宋体" w:eastAsia="宋体" w:hAnsi="宋体" w:cs="宋体" w:hint="eastAsia"/>
                  <w:color w:val="333333"/>
                  <w:szCs w:val="21"/>
                  <w:shd w:val="clear" w:color="auto" w:fill="FFFFFF"/>
                </w:rPr>
                <w:t>29</w:t>
              </w:r>
              <w:r w:rsidR="00DC774F">
                <w:rPr>
                  <w:rFonts w:ascii="宋体" w:eastAsia="宋体" w:hAnsi="宋体" w:cs="宋体"/>
                  <w:color w:val="333333"/>
                  <w:szCs w:val="21"/>
                  <w:shd w:val="clear" w:color="auto" w:fill="FFFFFF"/>
                </w:rPr>
                <w:t>-</w:t>
              </w:r>
              <w:r w:rsidR="00DC774F">
                <w:rPr>
                  <w:rFonts w:ascii="宋体" w:eastAsia="宋体" w:hAnsi="宋体" w:cs="宋体" w:hint="eastAsia"/>
                  <w:color w:val="333333"/>
                  <w:szCs w:val="21"/>
                  <w:shd w:val="clear" w:color="auto" w:fill="FFFFFF"/>
                </w:rPr>
                <w:t>23</w:t>
              </w:r>
              <w:r w:rsidR="00DC774F">
                <w:rPr>
                  <w:rFonts w:ascii="宋体" w:eastAsia="宋体" w:hAnsi="宋体" w:cs="宋体"/>
                  <w:color w:val="333333"/>
                  <w:szCs w:val="21"/>
                  <w:shd w:val="clear" w:color="auto" w:fill="FFFFFF"/>
                </w:rPr>
                <w:t>-</w:t>
              </w:r>
              <w:r w:rsidR="00DC774F">
                <w:rPr>
                  <w:rFonts w:ascii="宋体" w:eastAsia="宋体" w:hAnsi="宋体" w:cs="宋体" w:hint="eastAsia"/>
                  <w:color w:val="333333"/>
                  <w:szCs w:val="21"/>
                  <w:shd w:val="clear" w:color="auto" w:fill="FFFFFF"/>
                </w:rPr>
                <w:t>7</w:t>
              </w:r>
            </w:hyperlink>
          </w:p>
        </w:tc>
        <w:tc>
          <w:tcPr>
            <w:tcW w:w="1382" w:type="dxa"/>
          </w:tcPr>
          <w:p w:rsidR="008F719E" w:rsidRDefault="008F719E">
            <w:pPr>
              <w:jc w:val="center"/>
              <w:rPr>
                <w:rFonts w:ascii="宋体" w:eastAsia="宋体" w:hAnsi="宋体" w:cs="宋体"/>
                <w:color w:val="333333"/>
                <w:szCs w:val="21"/>
                <w:shd w:val="clear" w:color="auto" w:fill="FFFFFF"/>
              </w:rPr>
            </w:pPr>
          </w:p>
          <w:p w:rsidR="008F719E" w:rsidRDefault="00DC774F">
            <w:pPr>
              <w:jc w:val="center"/>
              <w:rPr>
                <w:rFonts w:ascii="宋体" w:eastAsia="宋体" w:hAnsi="宋体" w:cs="宋体"/>
                <w:color w:val="333333"/>
                <w:szCs w:val="21"/>
                <w:shd w:val="clear" w:color="auto" w:fill="FFFFFF"/>
              </w:rPr>
            </w:pPr>
            <w:r>
              <w:rPr>
                <w:rFonts w:ascii="宋体" w:eastAsia="宋体" w:hAnsi="宋体" w:cs="宋体"/>
                <w:color w:val="333333"/>
                <w:szCs w:val="21"/>
                <w:shd w:val="clear" w:color="auto" w:fill="FFFFFF"/>
              </w:rPr>
              <w:t>2</w:t>
            </w:r>
            <w:r>
              <w:rPr>
                <w:rFonts w:ascii="宋体" w:eastAsia="宋体" w:hAnsi="宋体" w:cs="宋体" w:hint="eastAsia"/>
                <w:color w:val="333333"/>
                <w:szCs w:val="21"/>
                <w:shd w:val="clear" w:color="auto" w:fill="FFFFFF"/>
              </w:rPr>
              <w:t>08</w:t>
            </w:r>
            <w:r>
              <w:rPr>
                <w:rFonts w:ascii="宋体" w:eastAsia="宋体" w:hAnsi="宋体" w:cs="宋体"/>
                <w:color w:val="333333"/>
                <w:szCs w:val="21"/>
                <w:shd w:val="clear" w:color="auto" w:fill="FFFFFF"/>
              </w:rPr>
              <w:t>-</w:t>
            </w:r>
            <w:r>
              <w:rPr>
                <w:rFonts w:ascii="宋体" w:eastAsia="宋体" w:hAnsi="宋体" w:cs="宋体" w:hint="eastAsia"/>
                <w:color w:val="333333"/>
                <w:szCs w:val="21"/>
                <w:shd w:val="clear" w:color="auto" w:fill="FFFFFF"/>
              </w:rPr>
              <w:t>454</w:t>
            </w:r>
            <w:r>
              <w:rPr>
                <w:rFonts w:ascii="宋体" w:eastAsia="宋体" w:hAnsi="宋体" w:cs="宋体"/>
                <w:color w:val="333333"/>
                <w:szCs w:val="21"/>
                <w:shd w:val="clear" w:color="auto" w:fill="FFFFFF"/>
              </w:rPr>
              <w:t>-</w:t>
            </w:r>
            <w:r>
              <w:rPr>
                <w:rFonts w:ascii="宋体" w:eastAsia="宋体" w:hAnsi="宋体" w:cs="宋体" w:hint="eastAsia"/>
                <w:color w:val="333333"/>
                <w:szCs w:val="21"/>
                <w:shd w:val="clear" w:color="auto" w:fill="FFFFFF"/>
              </w:rPr>
              <w:t>3</w:t>
            </w:r>
          </w:p>
        </w:tc>
        <w:tc>
          <w:tcPr>
            <w:tcW w:w="1417" w:type="dxa"/>
          </w:tcPr>
          <w:p w:rsidR="008F719E" w:rsidRDefault="008F719E">
            <w:pPr>
              <w:jc w:val="center"/>
              <w:rPr>
                <w:rFonts w:ascii="宋体" w:eastAsia="宋体" w:hAnsi="宋体" w:cs="宋体"/>
                <w:color w:val="333333"/>
                <w:szCs w:val="21"/>
                <w:shd w:val="clear" w:color="auto" w:fill="FFFFFF"/>
              </w:rPr>
            </w:pPr>
          </w:p>
          <w:p w:rsidR="008F719E" w:rsidRDefault="00DC774F">
            <w:pPr>
              <w:jc w:val="center"/>
              <w:rPr>
                <w:rFonts w:ascii="宋体" w:eastAsia="宋体" w:hAnsi="宋体" w:cs="宋体"/>
                <w:color w:val="333333"/>
                <w:szCs w:val="21"/>
                <w:shd w:val="clear" w:color="auto" w:fill="FFFFFF"/>
              </w:rPr>
            </w:pPr>
            <w:r>
              <w:rPr>
                <w:rFonts w:ascii="Arial" w:eastAsia="宋体" w:hAnsi="Arial" w:cs="Arial"/>
                <w:color w:val="000000"/>
                <w:sz w:val="19"/>
                <w:szCs w:val="19"/>
                <w:shd w:val="clear" w:color="auto" w:fill="FAFAFA"/>
              </w:rPr>
              <w:t>121.14</w:t>
            </w:r>
          </w:p>
        </w:tc>
        <w:tc>
          <w:tcPr>
            <w:tcW w:w="2126" w:type="dxa"/>
          </w:tcPr>
          <w:p w:rsidR="008F719E" w:rsidRDefault="00DC774F" w:rsidP="005C647B">
            <w:pPr>
              <w:jc w:val="center"/>
              <w:rPr>
                <w:rFonts w:ascii="宋体" w:eastAsia="宋体" w:hAnsi="宋体" w:cs="宋体"/>
                <w:color w:val="333333"/>
                <w:szCs w:val="21"/>
                <w:shd w:val="clear" w:color="auto" w:fill="FFFFFF"/>
              </w:rPr>
            </w:pPr>
            <w:r>
              <w:rPr>
                <w:rFonts w:ascii="宋体" w:eastAsia="宋体" w:hAnsi="宋体" w:cs="宋体" w:hint="eastAsia"/>
                <w:color w:val="333333"/>
                <w:sz w:val="24"/>
                <w:shd w:val="clear" w:color="auto" w:fill="FFFFFF"/>
              </w:rPr>
              <w:t>light yellow crystalline powder</w:t>
            </w:r>
          </w:p>
        </w:tc>
        <w:tc>
          <w:tcPr>
            <w:tcW w:w="1134" w:type="dxa"/>
          </w:tcPr>
          <w:p w:rsidR="008F719E" w:rsidRDefault="008F719E">
            <w:pPr>
              <w:jc w:val="center"/>
              <w:rPr>
                <w:rFonts w:ascii="宋体" w:eastAsia="宋体" w:hAnsi="宋体" w:cs="宋体"/>
                <w:color w:val="333333"/>
                <w:szCs w:val="21"/>
                <w:shd w:val="clear" w:color="auto" w:fill="FFFFFF"/>
              </w:rPr>
            </w:pPr>
          </w:p>
          <w:p w:rsidR="008F719E" w:rsidRDefault="00DC774F">
            <w:p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≥99</w:t>
            </w:r>
            <w:r w:rsidR="009E0661">
              <w:rPr>
                <w:rFonts w:ascii="宋体" w:eastAsia="宋体" w:hAnsi="宋体" w:cs="宋体" w:hint="eastAsia"/>
                <w:color w:val="333333"/>
                <w:szCs w:val="21"/>
                <w:shd w:val="clear" w:color="auto" w:fill="FFFFFF"/>
              </w:rPr>
              <w:t>.0</w:t>
            </w:r>
          </w:p>
          <w:p w:rsidR="008F719E" w:rsidRDefault="008F719E">
            <w:pPr>
              <w:jc w:val="center"/>
              <w:rPr>
                <w:rFonts w:ascii="宋体" w:eastAsia="宋体" w:hAnsi="宋体" w:cs="宋体"/>
                <w:color w:val="333333"/>
                <w:szCs w:val="21"/>
                <w:shd w:val="clear" w:color="auto" w:fill="FFFFFF"/>
              </w:rPr>
            </w:pPr>
          </w:p>
        </w:tc>
        <w:tc>
          <w:tcPr>
            <w:tcW w:w="1701" w:type="dxa"/>
          </w:tcPr>
          <w:p w:rsidR="008F719E" w:rsidRDefault="008F719E" w:rsidP="005C647B">
            <w:pPr>
              <w:jc w:val="center"/>
              <w:rPr>
                <w:rFonts w:ascii="宋体" w:eastAsia="宋体" w:hAnsi="宋体" w:cs="宋体"/>
                <w:color w:val="333333"/>
                <w:szCs w:val="21"/>
                <w:shd w:val="clear" w:color="auto" w:fill="FFFFFF"/>
              </w:rPr>
            </w:pPr>
          </w:p>
          <w:p w:rsidR="008F719E" w:rsidRDefault="00DC774F" w:rsidP="005C647B">
            <w:p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39-40</w:t>
            </w:r>
          </w:p>
          <w:p w:rsidR="008F719E" w:rsidRDefault="00DC774F" w:rsidP="005C647B">
            <w:pPr>
              <w:jc w:val="center"/>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(lit.)</w:t>
            </w:r>
          </w:p>
          <w:p w:rsidR="008F719E" w:rsidRDefault="008F719E" w:rsidP="005C647B">
            <w:pPr>
              <w:jc w:val="center"/>
              <w:rPr>
                <w:rFonts w:ascii="宋体" w:eastAsia="宋体" w:hAnsi="宋体" w:cs="宋体"/>
                <w:color w:val="333333"/>
                <w:szCs w:val="21"/>
                <w:shd w:val="clear" w:color="auto" w:fill="FFFFFF"/>
              </w:rPr>
            </w:pPr>
          </w:p>
        </w:tc>
        <w:tc>
          <w:tcPr>
            <w:tcW w:w="2159" w:type="dxa"/>
          </w:tcPr>
          <w:p w:rsidR="008F719E" w:rsidRDefault="00DC774F">
            <w:pPr>
              <w:rPr>
                <w:rFonts w:ascii="宋体" w:eastAsia="宋体" w:hAnsi="宋体" w:cs="宋体"/>
                <w:color w:val="333333"/>
                <w:szCs w:val="21"/>
                <w:shd w:val="clear" w:color="auto" w:fill="FFFFFF"/>
              </w:rPr>
            </w:pPr>
            <w:r>
              <w:rPr>
                <w:rFonts w:ascii="宋体" w:eastAsia="宋体" w:hAnsi="宋体" w:cs="宋体"/>
                <w:color w:val="333333"/>
                <w:szCs w:val="21"/>
                <w:shd w:val="clear" w:color="auto" w:fill="FFFFFF"/>
              </w:rPr>
              <w:t>Organic synthesis intermediate; Used in dyestuff and medicine</w:t>
            </w:r>
            <w:r>
              <w:rPr>
                <w:rFonts w:ascii="宋体" w:eastAsia="宋体" w:hAnsi="宋体" w:cs="宋体" w:hint="eastAsia"/>
                <w:color w:val="333333"/>
                <w:szCs w:val="21"/>
                <w:shd w:val="clear" w:color="auto" w:fill="FFFFFF"/>
              </w:rPr>
              <w:t>.</w:t>
            </w:r>
          </w:p>
        </w:tc>
      </w:tr>
    </w:tbl>
    <w:p w:rsidR="008F719E" w:rsidRDefault="008F719E">
      <w:pPr>
        <w:pStyle w:val="a3"/>
        <w:widowControl/>
        <w:shd w:val="clear" w:color="auto" w:fill="FFFFFF"/>
        <w:spacing w:beforeAutospacing="0" w:afterAutospacing="0"/>
        <w:jc w:val="center"/>
        <w:rPr>
          <w:rFonts w:hint="eastAsia"/>
        </w:rPr>
      </w:pPr>
    </w:p>
    <w:p w:rsidR="008F719E" w:rsidRDefault="008F719E">
      <w:pPr>
        <w:widowControl/>
        <w:jc w:val="right"/>
        <w:rPr>
          <w:rFonts w:ascii="宋体" w:eastAsia="宋体" w:hAnsi="宋体" w:cs="宋体"/>
          <w:color w:val="999999"/>
          <w:sz w:val="24"/>
        </w:rPr>
      </w:pPr>
    </w:p>
    <w:p w:rsidR="008F719E" w:rsidRDefault="008F719E">
      <w:pPr>
        <w:widowControl/>
        <w:jc w:val="center"/>
        <w:rPr>
          <w:rFonts w:ascii="宋体" w:eastAsia="宋体" w:hAnsi="宋体" w:cs="宋体"/>
          <w:color w:val="333333"/>
          <w:sz w:val="24"/>
          <w:shd w:val="clear" w:color="auto" w:fill="FFFFFF"/>
        </w:rPr>
      </w:pPr>
    </w:p>
    <w:p w:rsidR="008F719E" w:rsidRDefault="008F719E">
      <w:pPr>
        <w:rPr>
          <w:rFonts w:hint="eastAsia"/>
        </w:rPr>
      </w:pPr>
    </w:p>
    <w:p w:rsidR="008F719E" w:rsidRDefault="008F719E">
      <w:pPr>
        <w:rPr>
          <w:rFonts w:hint="eastAsia"/>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rPr>
      </w:pPr>
    </w:p>
    <w:p w:rsidR="008F719E" w:rsidRDefault="00DC774F">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r>
        <w:rPr>
          <w:rFonts w:ascii="Arial" w:hAnsi="Arial" w:cs="Arial"/>
          <w:color w:val="333333"/>
          <w:sz w:val="18"/>
          <w:szCs w:val="18"/>
          <w:shd w:val="clear" w:color="auto" w:fill="FFFFFF"/>
        </w:rPr>
        <w:t> </w:t>
      </w: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pStyle w:val="a3"/>
        <w:widowControl/>
        <w:shd w:val="clear" w:color="auto" w:fill="FFFFFF"/>
        <w:spacing w:beforeAutospacing="0" w:afterAutospacing="0"/>
        <w:textAlignment w:val="baseline"/>
        <w:rPr>
          <w:rFonts w:ascii="Arial" w:hAnsi="Arial" w:cs="Arial"/>
          <w:color w:val="333333"/>
          <w:sz w:val="18"/>
          <w:szCs w:val="18"/>
          <w:shd w:val="clear" w:color="auto" w:fill="FFFFFF"/>
        </w:rPr>
      </w:pPr>
    </w:p>
    <w:p w:rsidR="008F719E" w:rsidRDefault="008F719E">
      <w:pPr>
        <w:snapToGrid w:val="0"/>
        <w:rPr>
          <w:rFonts w:hint="eastAsia"/>
          <w:sz w:val="24"/>
        </w:rPr>
      </w:pPr>
    </w:p>
    <w:p w:rsidR="008F719E" w:rsidRDefault="008F719E">
      <w:pPr>
        <w:snapToGrid w:val="0"/>
        <w:rPr>
          <w:rFonts w:hint="eastAsia"/>
          <w:sz w:val="24"/>
        </w:rPr>
      </w:pPr>
    </w:p>
    <w:p w:rsidR="008F719E" w:rsidRDefault="00536E27">
      <w:pPr>
        <w:snapToGrid w:val="0"/>
        <w:jc w:val="center"/>
        <w:rPr>
          <w:rFonts w:ascii="Roboto" w:eastAsia="Roboto" w:hAnsi="Roboto" w:cs="Roboto"/>
          <w:color w:val="53647A"/>
          <w:kern w:val="0"/>
          <w:sz w:val="36"/>
          <w:szCs w:val="36"/>
          <w:shd w:val="clear" w:color="auto" w:fill="FFFFFF"/>
          <w:lang w:bidi="ar"/>
        </w:rPr>
      </w:pPr>
      <w:r w:rsidRPr="00536E27">
        <w:rPr>
          <w:rFonts w:hint="eastAsia"/>
          <w:sz w:val="24"/>
        </w:rPr>
        <w:t xml:space="preserve">  </w:t>
      </w:r>
      <w:r w:rsidRPr="00536E27">
        <w:rPr>
          <w:rFonts w:hint="eastAsia"/>
          <w:sz w:val="24"/>
        </w:rPr>
        <w:t>产品描述（</w:t>
      </w:r>
      <w:r>
        <w:rPr>
          <w:rFonts w:hint="eastAsia"/>
          <w:sz w:val="24"/>
        </w:rPr>
        <w:t>喹啉</w:t>
      </w:r>
      <w:r w:rsidR="00266FA3">
        <w:rPr>
          <w:rFonts w:hint="eastAsia"/>
          <w:sz w:val="24"/>
        </w:rPr>
        <w:t>-</w:t>
      </w:r>
      <w:r>
        <w:rPr>
          <w:rFonts w:hint="eastAsia"/>
          <w:sz w:val="24"/>
        </w:rPr>
        <w:t>2</w:t>
      </w:r>
      <w:r w:rsidR="00266FA3">
        <w:rPr>
          <w:rFonts w:hint="eastAsia"/>
          <w:sz w:val="24"/>
        </w:rPr>
        <w:t>-</w:t>
      </w:r>
      <w:r>
        <w:rPr>
          <w:rFonts w:hint="eastAsia"/>
          <w:sz w:val="24"/>
        </w:rPr>
        <w:t>甲酸</w:t>
      </w:r>
      <w:r w:rsidRPr="00536E27">
        <w:rPr>
          <w:rFonts w:hint="eastAsia"/>
          <w:sz w:val="24"/>
        </w:rPr>
        <w:t>）</w:t>
      </w:r>
      <w:r w:rsidR="00DC774F">
        <w:rPr>
          <w:sz w:val="24"/>
        </w:rPr>
        <w:t>Product Description</w:t>
      </w:r>
      <w:r w:rsidR="00DC774F">
        <w:rPr>
          <w:rFonts w:hint="eastAsia"/>
          <w:sz w:val="24"/>
        </w:rPr>
        <w:t>（</w:t>
      </w:r>
      <w:r w:rsidR="00DC774F">
        <w:rPr>
          <w:rFonts w:hint="eastAsia"/>
          <w:sz w:val="24"/>
        </w:rPr>
        <w:t>Quinaldic acid</w:t>
      </w:r>
      <w:r w:rsidR="00266FA3">
        <w:rPr>
          <w:rFonts w:hint="eastAsia"/>
          <w:sz w:val="24"/>
        </w:rPr>
        <w:t xml:space="preserve"> </w:t>
      </w:r>
      <w:r w:rsidR="00DC774F">
        <w:rPr>
          <w:rFonts w:hint="eastAsia"/>
          <w:sz w:val="24"/>
        </w:rPr>
        <w:t xml:space="preserve"> CAS:93-10-7</w:t>
      </w:r>
      <w:r w:rsidR="00DC774F">
        <w:rPr>
          <w:rFonts w:hint="eastAsia"/>
          <w:sz w:val="24"/>
        </w:rPr>
        <w:t>）</w:t>
      </w:r>
    </w:p>
    <w:tbl>
      <w:tblPr>
        <w:tblpPr w:leftFromText="180" w:rightFromText="180" w:vertAnchor="text" w:horzAnchor="page" w:tblpX="3381" w:tblpY="218"/>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6930"/>
      </w:tblGrid>
      <w:tr w:rsidR="008F719E" w:rsidTr="003936DC">
        <w:trPr>
          <w:trHeight w:val="454"/>
        </w:trPr>
        <w:tc>
          <w:tcPr>
            <w:tcW w:w="3510" w:type="dxa"/>
            <w:shd w:val="clear" w:color="auto" w:fill="auto"/>
            <w:tcMar>
              <w:left w:w="108" w:type="dxa"/>
              <w:right w:w="108" w:type="dxa"/>
            </w:tcMar>
            <w:vAlign w:val="center"/>
          </w:tcPr>
          <w:p w:rsidR="008F719E" w:rsidRDefault="005019F7">
            <w:pPr>
              <w:pStyle w:val="a3"/>
              <w:widowControl/>
              <w:spacing w:beforeAutospacing="0" w:afterAutospacing="0"/>
              <w:jc w:val="center"/>
              <w:textAlignment w:val="baseline"/>
              <w:rPr>
                <w:rFonts w:hint="eastAsia"/>
              </w:rPr>
            </w:pPr>
            <w:r>
              <w:rPr>
                <w:rStyle w:val="a5"/>
                <w:rFonts w:ascii="Arial" w:hAnsi="Arial" w:cs="Arial" w:hint="eastAsia"/>
                <w:bCs/>
                <w:sz w:val="21"/>
                <w:szCs w:val="21"/>
              </w:rPr>
              <w:t>项目</w:t>
            </w:r>
            <w:r>
              <w:rPr>
                <w:rStyle w:val="a5"/>
                <w:rFonts w:ascii="Arial" w:hAnsi="Arial" w:cs="Arial" w:hint="eastAsia"/>
                <w:bCs/>
                <w:sz w:val="21"/>
                <w:szCs w:val="21"/>
              </w:rPr>
              <w:t xml:space="preserve"> </w:t>
            </w:r>
            <w:r w:rsidR="00DC774F">
              <w:rPr>
                <w:rStyle w:val="a5"/>
                <w:rFonts w:ascii="Arial" w:hAnsi="Arial" w:cs="Arial"/>
                <w:bCs/>
                <w:sz w:val="21"/>
                <w:szCs w:val="21"/>
              </w:rPr>
              <w:t>ITEMS</w:t>
            </w:r>
          </w:p>
        </w:tc>
        <w:tc>
          <w:tcPr>
            <w:tcW w:w="6930" w:type="dxa"/>
            <w:shd w:val="clear" w:color="auto" w:fill="auto"/>
            <w:tcMar>
              <w:left w:w="108" w:type="dxa"/>
              <w:right w:w="108" w:type="dxa"/>
            </w:tcMar>
            <w:vAlign w:val="center"/>
          </w:tcPr>
          <w:p w:rsidR="008F719E" w:rsidRDefault="005019F7">
            <w:pPr>
              <w:pStyle w:val="a3"/>
              <w:widowControl/>
              <w:spacing w:beforeAutospacing="0" w:afterAutospacing="0"/>
              <w:jc w:val="center"/>
              <w:textAlignment w:val="baseline"/>
              <w:rPr>
                <w:rFonts w:hint="eastAsia"/>
              </w:rPr>
            </w:pPr>
            <w:r w:rsidRPr="005019F7">
              <w:rPr>
                <w:rStyle w:val="a5"/>
                <w:rFonts w:ascii="Arial" w:hAnsi="Arial" w:cs="Arial" w:hint="eastAsia"/>
                <w:bCs/>
                <w:sz w:val="21"/>
                <w:szCs w:val="21"/>
              </w:rPr>
              <w:t>技术参数</w:t>
            </w:r>
            <w:r w:rsidR="00DC774F">
              <w:rPr>
                <w:rStyle w:val="a5"/>
                <w:rFonts w:ascii="Arial" w:hAnsi="Arial" w:cs="Arial"/>
                <w:bCs/>
                <w:sz w:val="21"/>
                <w:szCs w:val="21"/>
              </w:rPr>
              <w:t>SPECIFICATIONS</w:t>
            </w:r>
          </w:p>
        </w:tc>
      </w:tr>
      <w:tr w:rsidR="008F719E" w:rsidTr="003936DC">
        <w:trPr>
          <w:trHeight w:val="454"/>
        </w:trPr>
        <w:tc>
          <w:tcPr>
            <w:tcW w:w="3510" w:type="dxa"/>
            <w:shd w:val="clear" w:color="auto" w:fill="auto"/>
            <w:tcMar>
              <w:left w:w="108" w:type="dxa"/>
              <w:right w:w="108" w:type="dxa"/>
            </w:tcMar>
          </w:tcPr>
          <w:p w:rsidR="008F719E" w:rsidRDefault="005019F7">
            <w:pPr>
              <w:pStyle w:val="a3"/>
              <w:widowControl/>
              <w:spacing w:beforeAutospacing="0" w:afterAutospacing="0"/>
              <w:jc w:val="center"/>
              <w:textAlignment w:val="baseline"/>
              <w:rPr>
                <w:rFonts w:hint="eastAsia"/>
              </w:rPr>
            </w:pPr>
            <w:r>
              <w:rPr>
                <w:rFonts w:ascii="Arial" w:hAnsi="Arial" w:cs="Arial"/>
                <w:sz w:val="21"/>
                <w:szCs w:val="21"/>
              </w:rPr>
              <w:t>外观</w:t>
            </w:r>
            <w:r w:rsidR="00FA396D">
              <w:rPr>
                <w:rFonts w:ascii="Arial" w:hAnsi="Arial" w:cs="Arial" w:hint="eastAsia"/>
                <w:sz w:val="21"/>
                <w:szCs w:val="21"/>
              </w:rPr>
              <w:t xml:space="preserve"> </w:t>
            </w:r>
            <w:r w:rsidR="00DC774F">
              <w:rPr>
                <w:rFonts w:ascii="Arial" w:hAnsi="Arial" w:cs="Arial"/>
                <w:sz w:val="21"/>
                <w:szCs w:val="21"/>
              </w:rPr>
              <w:t>Appearance</w:t>
            </w:r>
          </w:p>
        </w:tc>
        <w:tc>
          <w:tcPr>
            <w:tcW w:w="6930" w:type="dxa"/>
            <w:shd w:val="clear" w:color="auto" w:fill="auto"/>
            <w:tcMar>
              <w:left w:w="108" w:type="dxa"/>
              <w:right w:w="108" w:type="dxa"/>
            </w:tcMar>
          </w:tcPr>
          <w:p w:rsidR="008F719E" w:rsidRDefault="00FA396D">
            <w:pPr>
              <w:pStyle w:val="a3"/>
              <w:widowControl/>
              <w:spacing w:beforeAutospacing="0" w:afterAutospacing="0"/>
              <w:jc w:val="center"/>
              <w:textAlignment w:val="baseline"/>
              <w:rPr>
                <w:rFonts w:hint="eastAsia"/>
              </w:rPr>
            </w:pPr>
            <w:r w:rsidRPr="00FA396D">
              <w:rPr>
                <w:rFonts w:ascii="Arial" w:hAnsi="Arial" w:cs="Arial" w:hint="eastAsia"/>
                <w:sz w:val="21"/>
                <w:szCs w:val="21"/>
              </w:rPr>
              <w:t>米白色或白色结晶性粉末</w:t>
            </w:r>
            <w:r>
              <w:rPr>
                <w:rFonts w:ascii="Arial" w:hAnsi="Arial" w:cs="Arial" w:hint="eastAsia"/>
                <w:sz w:val="21"/>
                <w:szCs w:val="21"/>
              </w:rPr>
              <w:t xml:space="preserve"> </w:t>
            </w:r>
            <w:r w:rsidR="00DC774F">
              <w:rPr>
                <w:rFonts w:ascii="Arial" w:hAnsi="Arial" w:cs="Arial"/>
                <w:sz w:val="21"/>
                <w:szCs w:val="21"/>
              </w:rPr>
              <w:t>Off-white or white crystalline powder</w:t>
            </w:r>
          </w:p>
        </w:tc>
      </w:tr>
      <w:tr w:rsidR="000931E8" w:rsidTr="003936DC">
        <w:trPr>
          <w:trHeight w:val="454"/>
        </w:trPr>
        <w:tc>
          <w:tcPr>
            <w:tcW w:w="3510" w:type="dxa"/>
            <w:shd w:val="clear" w:color="auto" w:fill="auto"/>
            <w:tcMar>
              <w:left w:w="108" w:type="dxa"/>
              <w:right w:w="108" w:type="dxa"/>
            </w:tcMar>
          </w:tcPr>
          <w:p w:rsidR="000931E8" w:rsidRDefault="000931E8" w:rsidP="00042C20">
            <w:pPr>
              <w:jc w:val="center"/>
              <w:rPr>
                <w:rFonts w:hint="eastAsia"/>
              </w:rPr>
            </w:pPr>
            <w:r>
              <w:rPr>
                <w:rFonts w:hint="eastAsia"/>
              </w:rPr>
              <w:t>CAS</w:t>
            </w:r>
            <w:r>
              <w:rPr>
                <w:rFonts w:hint="eastAsia"/>
              </w:rPr>
              <w:t>号</w:t>
            </w:r>
            <w:r>
              <w:rPr>
                <w:rFonts w:hint="eastAsia"/>
              </w:rPr>
              <w:t xml:space="preserve"> </w:t>
            </w:r>
            <w:r>
              <w:t>CAS No.</w:t>
            </w:r>
          </w:p>
        </w:tc>
        <w:tc>
          <w:tcPr>
            <w:tcW w:w="6930" w:type="dxa"/>
            <w:shd w:val="clear" w:color="auto" w:fill="auto"/>
            <w:tcMar>
              <w:left w:w="108" w:type="dxa"/>
              <w:right w:w="108" w:type="dxa"/>
            </w:tcMar>
          </w:tcPr>
          <w:p w:rsidR="000931E8" w:rsidRDefault="000931E8" w:rsidP="00042C20">
            <w:pPr>
              <w:jc w:val="center"/>
              <w:rPr>
                <w:rFonts w:hint="eastAsia"/>
              </w:rPr>
            </w:pPr>
            <w:r>
              <w:rPr>
                <w:rFonts w:hint="eastAsia"/>
              </w:rPr>
              <w:t>93-10-7</w:t>
            </w:r>
          </w:p>
        </w:tc>
      </w:tr>
      <w:tr w:rsidR="008F719E" w:rsidTr="003936DC">
        <w:trPr>
          <w:trHeight w:val="454"/>
        </w:trPr>
        <w:tc>
          <w:tcPr>
            <w:tcW w:w="3510" w:type="dxa"/>
            <w:shd w:val="clear" w:color="auto" w:fill="auto"/>
            <w:tcMar>
              <w:left w:w="108" w:type="dxa"/>
              <w:right w:w="108" w:type="dxa"/>
            </w:tcMar>
          </w:tcPr>
          <w:p w:rsidR="008F719E" w:rsidRDefault="005019F7" w:rsidP="00266FA3">
            <w:pPr>
              <w:pStyle w:val="a3"/>
              <w:widowControl/>
              <w:spacing w:beforeAutospacing="0" w:afterAutospacing="0"/>
              <w:jc w:val="center"/>
              <w:textAlignment w:val="baseline"/>
              <w:rPr>
                <w:rFonts w:hint="eastAsia"/>
              </w:rPr>
            </w:pPr>
            <w:r>
              <w:rPr>
                <w:rFonts w:ascii="Arial" w:hAnsi="Arial" w:cs="Arial"/>
                <w:sz w:val="21"/>
                <w:szCs w:val="21"/>
              </w:rPr>
              <w:t>纯度</w:t>
            </w:r>
            <w:r w:rsidR="00FA396D">
              <w:rPr>
                <w:rFonts w:ascii="Arial" w:hAnsi="Arial" w:cs="Arial" w:hint="eastAsia"/>
                <w:sz w:val="21"/>
                <w:szCs w:val="21"/>
              </w:rPr>
              <w:t xml:space="preserve"> </w:t>
            </w:r>
            <w:r w:rsidR="00DC774F">
              <w:rPr>
                <w:rFonts w:ascii="Arial" w:hAnsi="Arial" w:cs="Arial"/>
                <w:sz w:val="21"/>
                <w:szCs w:val="21"/>
              </w:rPr>
              <w:t>Purity</w:t>
            </w:r>
            <w:r w:rsidR="003936DC">
              <w:rPr>
                <w:rFonts w:ascii="Arial" w:hAnsi="Arial" w:cs="Arial" w:hint="eastAsia"/>
                <w:sz w:val="21"/>
                <w:szCs w:val="21"/>
              </w:rPr>
              <w:t>(</w:t>
            </w:r>
            <w:r w:rsidR="003936DC">
              <w:rPr>
                <w:rFonts w:ascii="Arial" w:hAnsi="Arial" w:cs="Arial"/>
                <w:sz w:val="21"/>
                <w:szCs w:val="21"/>
              </w:rPr>
              <w:t>%</w:t>
            </w:r>
            <w:r w:rsidR="003936DC">
              <w:rPr>
                <w:rFonts w:ascii="Arial" w:hAnsi="Arial" w:cs="Arial" w:hint="eastAsia"/>
                <w:sz w:val="21"/>
                <w:szCs w:val="21"/>
              </w:rPr>
              <w:t>)</w:t>
            </w:r>
          </w:p>
        </w:tc>
        <w:tc>
          <w:tcPr>
            <w:tcW w:w="6930" w:type="dxa"/>
            <w:shd w:val="clear" w:color="auto" w:fill="auto"/>
            <w:tcMar>
              <w:left w:w="108" w:type="dxa"/>
              <w:right w:w="108" w:type="dxa"/>
            </w:tcMar>
          </w:tcPr>
          <w:p w:rsidR="008F719E" w:rsidRDefault="00DC774F" w:rsidP="009E0661">
            <w:pPr>
              <w:pStyle w:val="a3"/>
              <w:widowControl/>
              <w:spacing w:beforeAutospacing="0" w:afterAutospacing="0"/>
              <w:jc w:val="center"/>
              <w:textAlignment w:val="baseline"/>
              <w:rPr>
                <w:rFonts w:hint="eastAsia"/>
              </w:rPr>
            </w:pPr>
            <w:r>
              <w:rPr>
                <w:rFonts w:ascii="宋体" w:eastAsia="宋体" w:hAnsi="宋体" w:cs="宋体" w:hint="eastAsia"/>
                <w:sz w:val="21"/>
                <w:szCs w:val="21"/>
              </w:rPr>
              <w:t>≥</w:t>
            </w:r>
            <w:r>
              <w:rPr>
                <w:rFonts w:ascii="Arial" w:hAnsi="Arial" w:cs="Arial"/>
                <w:sz w:val="21"/>
                <w:szCs w:val="21"/>
              </w:rPr>
              <w:t>9</w:t>
            </w:r>
            <w:r>
              <w:rPr>
                <w:rFonts w:ascii="Arial" w:hAnsi="Arial" w:cs="Arial" w:hint="eastAsia"/>
                <w:sz w:val="21"/>
                <w:szCs w:val="21"/>
              </w:rPr>
              <w:t>9</w:t>
            </w:r>
            <w:r w:rsidR="009E0661">
              <w:rPr>
                <w:rFonts w:ascii="Arial" w:hAnsi="Arial" w:cs="Arial" w:hint="eastAsia"/>
                <w:sz w:val="21"/>
                <w:szCs w:val="21"/>
              </w:rPr>
              <w:t>.0</w:t>
            </w:r>
          </w:p>
        </w:tc>
      </w:tr>
      <w:tr w:rsidR="008F719E" w:rsidTr="003936DC">
        <w:trPr>
          <w:trHeight w:val="454"/>
        </w:trPr>
        <w:tc>
          <w:tcPr>
            <w:tcW w:w="3510" w:type="dxa"/>
            <w:shd w:val="clear" w:color="auto" w:fill="auto"/>
            <w:tcMar>
              <w:left w:w="108" w:type="dxa"/>
              <w:right w:w="108" w:type="dxa"/>
            </w:tcMar>
          </w:tcPr>
          <w:p w:rsidR="008F719E" w:rsidRDefault="005019F7">
            <w:pPr>
              <w:pStyle w:val="a3"/>
              <w:widowControl/>
              <w:spacing w:beforeAutospacing="0" w:afterAutospacing="0"/>
              <w:jc w:val="center"/>
              <w:textAlignment w:val="baseline"/>
              <w:rPr>
                <w:rFonts w:hint="eastAsia"/>
              </w:rPr>
            </w:pPr>
            <w:r>
              <w:rPr>
                <w:rFonts w:hint="eastAsia"/>
              </w:rPr>
              <w:t>熔点</w:t>
            </w:r>
            <w:r w:rsidR="00FA396D">
              <w:rPr>
                <w:rFonts w:hint="eastAsia"/>
              </w:rPr>
              <w:t xml:space="preserve"> </w:t>
            </w:r>
            <w:r w:rsidR="00DC774F">
              <w:rPr>
                <w:rFonts w:hint="eastAsia"/>
              </w:rPr>
              <w:t>Melting point</w:t>
            </w:r>
            <w:r w:rsidR="003936DC">
              <w:rPr>
                <w:rFonts w:hint="eastAsia"/>
              </w:rPr>
              <w:t>(</w:t>
            </w:r>
            <w:r w:rsidR="003936DC">
              <w:rPr>
                <w:rFonts w:ascii="宋体" w:eastAsia="宋体" w:hAnsi="宋体" w:cs="宋体" w:hint="eastAsia"/>
                <w:sz w:val="21"/>
                <w:szCs w:val="21"/>
              </w:rPr>
              <w:t>℃</w:t>
            </w:r>
            <w:r w:rsidR="003936DC">
              <w:rPr>
                <w:rFonts w:hint="eastAsia"/>
              </w:rPr>
              <w:t>)</w:t>
            </w:r>
          </w:p>
        </w:tc>
        <w:tc>
          <w:tcPr>
            <w:tcW w:w="6930" w:type="dxa"/>
            <w:shd w:val="clear" w:color="auto" w:fill="auto"/>
            <w:tcMar>
              <w:left w:w="108" w:type="dxa"/>
              <w:right w:w="108" w:type="dxa"/>
            </w:tcMar>
          </w:tcPr>
          <w:p w:rsidR="008F719E" w:rsidRDefault="00DC774F" w:rsidP="000931E8">
            <w:pPr>
              <w:pStyle w:val="a3"/>
              <w:widowControl/>
              <w:spacing w:beforeAutospacing="0" w:afterAutospacing="0"/>
              <w:jc w:val="center"/>
              <w:textAlignment w:val="baseline"/>
              <w:rPr>
                <w:rFonts w:ascii="Arial" w:hAnsi="Arial" w:cs="Arial"/>
              </w:rPr>
            </w:pPr>
            <w:r>
              <w:rPr>
                <w:rFonts w:ascii="Arial" w:hAnsi="Arial" w:cs="Arial" w:hint="eastAsia"/>
                <w:sz w:val="21"/>
                <w:szCs w:val="21"/>
              </w:rPr>
              <w:t>156</w:t>
            </w:r>
            <w:r>
              <w:rPr>
                <w:rFonts w:ascii="Calibri" w:hAnsi="Calibri" w:cs="Calibri"/>
                <w:sz w:val="21"/>
                <w:szCs w:val="21"/>
              </w:rPr>
              <w:t>~~</w:t>
            </w:r>
            <w:r>
              <w:rPr>
                <w:rFonts w:ascii="Arial" w:hAnsi="Arial" w:cs="Arial" w:hint="eastAsia"/>
                <w:sz w:val="21"/>
                <w:szCs w:val="21"/>
              </w:rPr>
              <w:t>158</w:t>
            </w:r>
          </w:p>
        </w:tc>
      </w:tr>
      <w:tr w:rsidR="008F719E" w:rsidTr="003936DC">
        <w:trPr>
          <w:trHeight w:val="454"/>
        </w:trPr>
        <w:tc>
          <w:tcPr>
            <w:tcW w:w="3510" w:type="dxa"/>
            <w:shd w:val="clear" w:color="auto" w:fill="auto"/>
            <w:tcMar>
              <w:left w:w="108" w:type="dxa"/>
              <w:right w:w="108" w:type="dxa"/>
            </w:tcMar>
          </w:tcPr>
          <w:p w:rsidR="008F719E" w:rsidRDefault="005019F7">
            <w:pPr>
              <w:pStyle w:val="a3"/>
              <w:widowControl/>
              <w:spacing w:beforeAutospacing="0" w:afterAutospacing="0"/>
              <w:jc w:val="center"/>
              <w:textAlignment w:val="baseline"/>
              <w:rPr>
                <w:rFonts w:hint="eastAsia"/>
              </w:rPr>
            </w:pPr>
            <w:r>
              <w:rPr>
                <w:rFonts w:hint="eastAsia"/>
              </w:rPr>
              <w:t>灰分</w:t>
            </w:r>
            <w:r w:rsidR="00FA396D">
              <w:rPr>
                <w:rFonts w:hint="eastAsia"/>
              </w:rPr>
              <w:t xml:space="preserve"> </w:t>
            </w:r>
            <w:r w:rsidR="00DC774F">
              <w:rPr>
                <w:rFonts w:hint="eastAsia"/>
              </w:rPr>
              <w:t>Ash</w:t>
            </w:r>
            <w:r w:rsidR="003936DC">
              <w:rPr>
                <w:rFonts w:hint="eastAsia"/>
              </w:rPr>
              <w:t>(</w:t>
            </w:r>
            <w:r w:rsidR="003936DC">
              <w:rPr>
                <w:rFonts w:ascii="Arial" w:hAnsi="Arial" w:cs="Arial" w:hint="eastAsia"/>
                <w:sz w:val="21"/>
                <w:szCs w:val="21"/>
              </w:rPr>
              <w:t>%</w:t>
            </w:r>
            <w:r w:rsidR="003936DC">
              <w:rPr>
                <w:rFonts w:hint="eastAsia"/>
              </w:rPr>
              <w:t>)</w:t>
            </w:r>
          </w:p>
        </w:tc>
        <w:tc>
          <w:tcPr>
            <w:tcW w:w="6930" w:type="dxa"/>
            <w:shd w:val="clear" w:color="auto" w:fill="auto"/>
            <w:tcMar>
              <w:left w:w="108" w:type="dxa"/>
              <w:right w:w="108" w:type="dxa"/>
            </w:tcMar>
          </w:tcPr>
          <w:p w:rsidR="008F719E" w:rsidRDefault="00DC774F" w:rsidP="003936DC">
            <w:pPr>
              <w:pStyle w:val="a3"/>
              <w:widowControl/>
              <w:spacing w:beforeAutospacing="0" w:afterAutospacing="0"/>
              <w:jc w:val="center"/>
              <w:textAlignment w:val="baseline"/>
              <w:rPr>
                <w:rFonts w:ascii="Arial" w:hAnsi="Arial" w:cs="Arial"/>
                <w:sz w:val="21"/>
                <w:szCs w:val="21"/>
              </w:rPr>
            </w:pPr>
            <w:r>
              <w:rPr>
                <w:rFonts w:ascii="宋体" w:eastAsia="宋体" w:hAnsi="宋体" w:cs="宋体" w:hint="eastAsia"/>
                <w:sz w:val="21"/>
                <w:szCs w:val="21"/>
              </w:rPr>
              <w:t>≤</w:t>
            </w:r>
            <w:r>
              <w:rPr>
                <w:rFonts w:ascii="Arial" w:hAnsi="Arial" w:cs="Arial" w:hint="eastAsia"/>
                <w:sz w:val="21"/>
                <w:szCs w:val="21"/>
              </w:rPr>
              <w:t>0.5</w:t>
            </w:r>
          </w:p>
        </w:tc>
      </w:tr>
      <w:tr w:rsidR="008F719E" w:rsidTr="003936DC">
        <w:trPr>
          <w:trHeight w:val="454"/>
        </w:trPr>
        <w:tc>
          <w:tcPr>
            <w:tcW w:w="3510" w:type="dxa"/>
            <w:shd w:val="clear" w:color="auto" w:fill="auto"/>
            <w:tcMar>
              <w:left w:w="108" w:type="dxa"/>
              <w:right w:w="108" w:type="dxa"/>
            </w:tcMar>
          </w:tcPr>
          <w:p w:rsidR="008F719E" w:rsidRDefault="005019F7" w:rsidP="00FA396D">
            <w:pPr>
              <w:pStyle w:val="a3"/>
              <w:widowControl/>
              <w:tabs>
                <w:tab w:val="left" w:pos="330"/>
                <w:tab w:val="center" w:pos="1549"/>
              </w:tabs>
              <w:spacing w:beforeAutospacing="0" w:afterAutospacing="0"/>
              <w:textAlignment w:val="baseline"/>
              <w:rPr>
                <w:rFonts w:hint="eastAsia"/>
              </w:rPr>
            </w:pPr>
            <w:r>
              <w:rPr>
                <w:rFonts w:hint="eastAsia"/>
              </w:rPr>
              <w:tab/>
            </w:r>
            <w:r w:rsidRPr="005019F7">
              <w:rPr>
                <w:rFonts w:hint="eastAsia"/>
              </w:rPr>
              <w:t>干燥失重</w:t>
            </w:r>
            <w:r w:rsidR="00FA396D">
              <w:rPr>
                <w:rFonts w:hint="eastAsia"/>
              </w:rPr>
              <w:t xml:space="preserve"> </w:t>
            </w:r>
            <w:r>
              <w:rPr>
                <w:rFonts w:hint="eastAsia"/>
              </w:rPr>
              <w:tab/>
            </w:r>
            <w:r w:rsidR="00DC774F">
              <w:rPr>
                <w:rFonts w:hint="eastAsia"/>
              </w:rPr>
              <w:t>Loss on drying</w:t>
            </w:r>
            <w:r w:rsidR="003936DC">
              <w:rPr>
                <w:rFonts w:hint="eastAsia"/>
              </w:rPr>
              <w:t>(</w:t>
            </w:r>
            <w:r w:rsidR="003936DC">
              <w:rPr>
                <w:rFonts w:ascii="Arial" w:hAnsi="Arial" w:cs="Arial" w:hint="eastAsia"/>
                <w:sz w:val="21"/>
                <w:szCs w:val="21"/>
              </w:rPr>
              <w:t>%</w:t>
            </w:r>
            <w:r w:rsidR="003936DC">
              <w:rPr>
                <w:rFonts w:hint="eastAsia"/>
              </w:rPr>
              <w:t>)</w:t>
            </w:r>
          </w:p>
        </w:tc>
        <w:tc>
          <w:tcPr>
            <w:tcW w:w="6930" w:type="dxa"/>
            <w:shd w:val="clear" w:color="auto" w:fill="auto"/>
            <w:tcMar>
              <w:left w:w="108" w:type="dxa"/>
              <w:right w:w="108" w:type="dxa"/>
            </w:tcMar>
          </w:tcPr>
          <w:p w:rsidR="008F719E" w:rsidRDefault="00DC774F" w:rsidP="003936DC">
            <w:pPr>
              <w:pStyle w:val="a3"/>
              <w:widowControl/>
              <w:spacing w:beforeAutospacing="0" w:afterAutospacing="0"/>
              <w:jc w:val="center"/>
              <w:textAlignment w:val="baseline"/>
              <w:rPr>
                <w:rFonts w:ascii="Arial" w:hAnsi="Arial" w:cs="Arial"/>
                <w:sz w:val="21"/>
                <w:szCs w:val="21"/>
              </w:rPr>
            </w:pPr>
            <w:r>
              <w:rPr>
                <w:rFonts w:ascii="宋体" w:eastAsia="宋体" w:hAnsi="宋体" w:cs="宋体" w:hint="eastAsia"/>
                <w:sz w:val="21"/>
                <w:szCs w:val="21"/>
              </w:rPr>
              <w:t>≤</w:t>
            </w:r>
            <w:r>
              <w:rPr>
                <w:rFonts w:ascii="Arial" w:hAnsi="Arial" w:cs="Arial" w:hint="eastAsia"/>
                <w:sz w:val="21"/>
                <w:szCs w:val="21"/>
              </w:rPr>
              <w:t>0.1</w:t>
            </w:r>
          </w:p>
        </w:tc>
      </w:tr>
    </w:tbl>
    <w:p w:rsidR="008F719E" w:rsidRDefault="008F719E">
      <w:pPr>
        <w:jc w:val="center"/>
        <w:rPr>
          <w:rFonts w:hint="eastAsia"/>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8F719E">
      <w:pPr>
        <w:pStyle w:val="a3"/>
        <w:widowControl/>
        <w:spacing w:beforeAutospacing="0" w:afterAutospacing="0"/>
        <w:jc w:val="center"/>
        <w:textAlignment w:val="baseline"/>
        <w:rPr>
          <w:rFonts w:ascii="Arial" w:hAnsi="Arial" w:cs="Arial"/>
          <w:sz w:val="18"/>
          <w:szCs w:val="18"/>
        </w:rPr>
      </w:pPr>
    </w:p>
    <w:p w:rsidR="008F719E" w:rsidRDefault="00266FA3">
      <w:pPr>
        <w:snapToGrid w:val="0"/>
        <w:jc w:val="center"/>
        <w:rPr>
          <w:rFonts w:ascii="Roboto" w:eastAsia="Roboto" w:hAnsi="Roboto" w:cs="Roboto"/>
          <w:kern w:val="0"/>
          <w:sz w:val="36"/>
          <w:szCs w:val="36"/>
          <w:shd w:val="clear" w:color="auto" w:fill="FFFFFF"/>
          <w:lang w:bidi="ar"/>
        </w:rPr>
      </w:pPr>
      <w:r w:rsidRPr="00266FA3">
        <w:rPr>
          <w:rFonts w:hint="eastAsia"/>
          <w:sz w:val="24"/>
        </w:rPr>
        <w:t>产品描述（</w:t>
      </w:r>
      <w:r>
        <w:rPr>
          <w:rFonts w:hint="eastAsia"/>
          <w:sz w:val="24"/>
        </w:rPr>
        <w:t>3,5-</w:t>
      </w:r>
      <w:r>
        <w:rPr>
          <w:rFonts w:hint="eastAsia"/>
          <w:sz w:val="24"/>
        </w:rPr>
        <w:t>二溴邻氨基苯甲醛</w:t>
      </w:r>
      <w:r w:rsidRPr="00266FA3">
        <w:rPr>
          <w:rFonts w:hint="eastAsia"/>
          <w:sz w:val="24"/>
        </w:rPr>
        <w:t>）</w:t>
      </w:r>
      <w:r w:rsidR="00DC774F">
        <w:rPr>
          <w:sz w:val="24"/>
        </w:rPr>
        <w:t>Product Description</w:t>
      </w:r>
      <w:r w:rsidR="00DC774F">
        <w:rPr>
          <w:rFonts w:hint="eastAsia"/>
          <w:sz w:val="24"/>
        </w:rPr>
        <w:t>（</w:t>
      </w:r>
      <w:r w:rsidRPr="00266FA3">
        <w:rPr>
          <w:rFonts w:hint="eastAsia"/>
          <w:sz w:val="24"/>
        </w:rPr>
        <w:t>3,5-Dibromoanthranilaldehyde</w:t>
      </w:r>
      <w:r w:rsidR="00DC774F">
        <w:rPr>
          <w:rFonts w:hint="eastAsia"/>
          <w:sz w:val="24"/>
        </w:rPr>
        <w:t xml:space="preserve"> CAS:50910-55-9</w:t>
      </w:r>
      <w:r w:rsidR="00DC774F">
        <w:rPr>
          <w:rFonts w:hint="eastAsia"/>
          <w:sz w:val="24"/>
        </w:rPr>
        <w:t>）</w:t>
      </w:r>
    </w:p>
    <w:tbl>
      <w:tblPr>
        <w:tblpPr w:leftFromText="180" w:rightFromText="180" w:vertAnchor="text" w:horzAnchor="page" w:tblpX="3201" w:tblpY="114"/>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2"/>
        <w:gridCol w:w="6788"/>
      </w:tblGrid>
      <w:tr w:rsidR="008F719E" w:rsidTr="009E0661">
        <w:trPr>
          <w:trHeight w:val="454"/>
        </w:trPr>
        <w:tc>
          <w:tcPr>
            <w:tcW w:w="3652" w:type="dxa"/>
            <w:shd w:val="clear" w:color="auto" w:fill="auto"/>
            <w:tcMar>
              <w:left w:w="108" w:type="dxa"/>
              <w:right w:w="108" w:type="dxa"/>
            </w:tcMar>
            <w:vAlign w:val="center"/>
          </w:tcPr>
          <w:p w:rsidR="008F719E" w:rsidRDefault="00266FA3">
            <w:pPr>
              <w:pStyle w:val="a3"/>
              <w:widowControl/>
              <w:spacing w:beforeAutospacing="0" w:afterAutospacing="0"/>
              <w:jc w:val="center"/>
              <w:textAlignment w:val="baseline"/>
              <w:rPr>
                <w:rFonts w:hint="eastAsia"/>
              </w:rPr>
            </w:pPr>
            <w:r>
              <w:rPr>
                <w:rStyle w:val="a5"/>
                <w:rFonts w:ascii="Arial" w:hAnsi="Arial" w:cs="Arial"/>
                <w:bCs/>
                <w:sz w:val="21"/>
                <w:szCs w:val="21"/>
              </w:rPr>
              <w:t>项目</w:t>
            </w:r>
            <w:r>
              <w:rPr>
                <w:rStyle w:val="a5"/>
                <w:rFonts w:ascii="Arial" w:hAnsi="Arial" w:cs="Arial" w:hint="eastAsia"/>
                <w:bCs/>
                <w:sz w:val="21"/>
                <w:szCs w:val="21"/>
              </w:rPr>
              <w:t xml:space="preserve"> </w:t>
            </w:r>
            <w:r w:rsidR="00DC774F">
              <w:rPr>
                <w:rStyle w:val="a5"/>
                <w:rFonts w:ascii="Arial" w:hAnsi="Arial" w:cs="Arial"/>
                <w:bCs/>
                <w:sz w:val="21"/>
                <w:szCs w:val="21"/>
              </w:rPr>
              <w:t>ITEMS</w:t>
            </w:r>
          </w:p>
        </w:tc>
        <w:tc>
          <w:tcPr>
            <w:tcW w:w="6788" w:type="dxa"/>
            <w:shd w:val="clear" w:color="auto" w:fill="auto"/>
            <w:tcMar>
              <w:left w:w="108" w:type="dxa"/>
              <w:right w:w="108" w:type="dxa"/>
            </w:tcMar>
            <w:vAlign w:val="center"/>
          </w:tcPr>
          <w:p w:rsidR="008F719E" w:rsidRDefault="00266FA3">
            <w:pPr>
              <w:pStyle w:val="a3"/>
              <w:widowControl/>
              <w:spacing w:beforeAutospacing="0" w:afterAutospacing="0"/>
              <w:jc w:val="center"/>
              <w:textAlignment w:val="baseline"/>
              <w:rPr>
                <w:rFonts w:hint="eastAsia"/>
              </w:rPr>
            </w:pPr>
            <w:r>
              <w:rPr>
                <w:rStyle w:val="a5"/>
                <w:rFonts w:ascii="Arial" w:hAnsi="Arial" w:cs="Arial"/>
                <w:bCs/>
                <w:sz w:val="21"/>
                <w:szCs w:val="21"/>
              </w:rPr>
              <w:t>技术参数</w:t>
            </w:r>
            <w:r>
              <w:rPr>
                <w:rStyle w:val="a5"/>
                <w:rFonts w:ascii="Arial" w:hAnsi="Arial" w:cs="Arial" w:hint="eastAsia"/>
                <w:bCs/>
                <w:sz w:val="21"/>
                <w:szCs w:val="21"/>
              </w:rPr>
              <w:t xml:space="preserve"> </w:t>
            </w:r>
            <w:r w:rsidR="00DC774F">
              <w:rPr>
                <w:rStyle w:val="a5"/>
                <w:rFonts w:ascii="Arial" w:hAnsi="Arial" w:cs="Arial"/>
                <w:bCs/>
                <w:sz w:val="21"/>
                <w:szCs w:val="21"/>
              </w:rPr>
              <w:t>SPECIFICATIONS</w:t>
            </w:r>
          </w:p>
        </w:tc>
      </w:tr>
      <w:tr w:rsidR="008F719E" w:rsidTr="009E0661">
        <w:trPr>
          <w:trHeight w:val="454"/>
        </w:trPr>
        <w:tc>
          <w:tcPr>
            <w:tcW w:w="3652" w:type="dxa"/>
            <w:shd w:val="clear" w:color="auto" w:fill="auto"/>
            <w:tcMar>
              <w:left w:w="108" w:type="dxa"/>
              <w:right w:w="108" w:type="dxa"/>
            </w:tcMar>
          </w:tcPr>
          <w:p w:rsidR="008F719E" w:rsidRDefault="00B16C10">
            <w:pPr>
              <w:pStyle w:val="a3"/>
              <w:widowControl/>
              <w:spacing w:beforeAutospacing="0" w:afterAutospacing="0"/>
              <w:jc w:val="center"/>
              <w:textAlignment w:val="baseline"/>
              <w:rPr>
                <w:rFonts w:hint="eastAsia"/>
              </w:rPr>
            </w:pPr>
            <w:r>
              <w:rPr>
                <w:rFonts w:ascii="Arial" w:hAnsi="Arial" w:cs="Arial"/>
                <w:color w:val="333333"/>
                <w:sz w:val="21"/>
                <w:szCs w:val="21"/>
              </w:rPr>
              <w:t>外观</w:t>
            </w:r>
            <w:r>
              <w:rPr>
                <w:rFonts w:ascii="Arial" w:hAnsi="Arial" w:cs="Arial" w:hint="eastAsia"/>
                <w:color w:val="333333"/>
                <w:sz w:val="21"/>
                <w:szCs w:val="21"/>
              </w:rPr>
              <w:t xml:space="preserve"> </w:t>
            </w:r>
            <w:r w:rsidR="00DC774F">
              <w:rPr>
                <w:rFonts w:ascii="Arial" w:hAnsi="Arial" w:cs="Arial"/>
                <w:color w:val="333333"/>
                <w:sz w:val="21"/>
                <w:szCs w:val="21"/>
              </w:rPr>
              <w:t>Appearance</w:t>
            </w:r>
          </w:p>
        </w:tc>
        <w:tc>
          <w:tcPr>
            <w:tcW w:w="6788" w:type="dxa"/>
            <w:shd w:val="clear" w:color="auto" w:fill="auto"/>
            <w:tcMar>
              <w:left w:w="108" w:type="dxa"/>
              <w:right w:w="108" w:type="dxa"/>
            </w:tcMar>
          </w:tcPr>
          <w:p w:rsidR="008F719E" w:rsidRDefault="00366376">
            <w:pPr>
              <w:pStyle w:val="a3"/>
              <w:widowControl/>
              <w:spacing w:beforeAutospacing="0" w:afterAutospacing="0"/>
              <w:jc w:val="center"/>
              <w:textAlignment w:val="baseline"/>
              <w:rPr>
                <w:rFonts w:hint="eastAsia"/>
              </w:rPr>
            </w:pPr>
            <w:r>
              <w:rPr>
                <w:rFonts w:ascii="Arial" w:hAnsi="Arial" w:cs="Arial" w:hint="eastAsia"/>
                <w:color w:val="333333"/>
                <w:sz w:val="21"/>
                <w:szCs w:val="21"/>
              </w:rPr>
              <w:t>黄色粉末</w:t>
            </w:r>
            <w:r w:rsidR="00DC774F">
              <w:rPr>
                <w:rFonts w:ascii="Arial" w:hAnsi="Arial" w:cs="Arial" w:hint="eastAsia"/>
                <w:color w:val="333333"/>
                <w:sz w:val="21"/>
                <w:szCs w:val="21"/>
              </w:rPr>
              <w:t>Yellow</w:t>
            </w:r>
            <w:r w:rsidR="00DC774F">
              <w:rPr>
                <w:rFonts w:ascii="Arial" w:hAnsi="Arial" w:cs="Arial"/>
                <w:color w:val="333333"/>
                <w:sz w:val="21"/>
                <w:szCs w:val="21"/>
              </w:rPr>
              <w:t xml:space="preserve"> powder</w:t>
            </w:r>
          </w:p>
        </w:tc>
      </w:tr>
      <w:tr w:rsidR="00C948B7" w:rsidTr="009E0661">
        <w:trPr>
          <w:trHeight w:val="454"/>
        </w:trPr>
        <w:tc>
          <w:tcPr>
            <w:tcW w:w="3652" w:type="dxa"/>
            <w:shd w:val="clear" w:color="auto" w:fill="auto"/>
            <w:tcMar>
              <w:left w:w="108" w:type="dxa"/>
              <w:right w:w="108" w:type="dxa"/>
            </w:tcMar>
          </w:tcPr>
          <w:p w:rsidR="00C948B7" w:rsidRDefault="00C948B7" w:rsidP="00C948B7">
            <w:pPr>
              <w:jc w:val="center"/>
              <w:rPr>
                <w:rFonts w:hint="eastAsia"/>
              </w:rPr>
            </w:pPr>
            <w:r>
              <w:rPr>
                <w:rFonts w:hint="eastAsia"/>
              </w:rPr>
              <w:t>CAS</w:t>
            </w:r>
            <w:r>
              <w:rPr>
                <w:rFonts w:hint="eastAsia"/>
              </w:rPr>
              <w:t>号</w:t>
            </w:r>
            <w:r>
              <w:rPr>
                <w:rFonts w:hint="eastAsia"/>
              </w:rPr>
              <w:t xml:space="preserve"> </w:t>
            </w:r>
            <w:r>
              <w:t>CAS No.</w:t>
            </w:r>
          </w:p>
        </w:tc>
        <w:tc>
          <w:tcPr>
            <w:tcW w:w="6788" w:type="dxa"/>
            <w:shd w:val="clear" w:color="auto" w:fill="auto"/>
            <w:tcMar>
              <w:left w:w="108" w:type="dxa"/>
              <w:right w:w="108" w:type="dxa"/>
            </w:tcMar>
          </w:tcPr>
          <w:p w:rsidR="00C948B7" w:rsidRDefault="00C948B7" w:rsidP="00C948B7">
            <w:pPr>
              <w:jc w:val="center"/>
              <w:rPr>
                <w:rFonts w:hint="eastAsia"/>
              </w:rPr>
            </w:pPr>
            <w:r>
              <w:rPr>
                <w:rFonts w:hint="eastAsia"/>
              </w:rPr>
              <w:t>50910-55-9</w:t>
            </w:r>
          </w:p>
        </w:tc>
      </w:tr>
      <w:tr w:rsidR="008F719E" w:rsidTr="009E0661">
        <w:trPr>
          <w:trHeight w:val="454"/>
        </w:trPr>
        <w:tc>
          <w:tcPr>
            <w:tcW w:w="3652" w:type="dxa"/>
            <w:shd w:val="clear" w:color="auto" w:fill="auto"/>
            <w:tcMar>
              <w:left w:w="108" w:type="dxa"/>
              <w:right w:w="108" w:type="dxa"/>
            </w:tcMar>
          </w:tcPr>
          <w:p w:rsidR="008F719E" w:rsidRDefault="00B16C10">
            <w:pPr>
              <w:pStyle w:val="a3"/>
              <w:widowControl/>
              <w:spacing w:beforeAutospacing="0" w:afterAutospacing="0"/>
              <w:jc w:val="center"/>
              <w:textAlignment w:val="baseline"/>
              <w:rPr>
                <w:rFonts w:hint="eastAsia"/>
              </w:rPr>
            </w:pPr>
            <w:r w:rsidRPr="00B16C10">
              <w:rPr>
                <w:rFonts w:ascii="Arial" w:hAnsi="Arial" w:cs="Arial" w:hint="eastAsia"/>
                <w:color w:val="333333"/>
                <w:sz w:val="21"/>
                <w:szCs w:val="21"/>
              </w:rPr>
              <w:t>纯度</w:t>
            </w:r>
            <w:r w:rsidRPr="00B16C10">
              <w:rPr>
                <w:rFonts w:ascii="Arial" w:hAnsi="Arial" w:cs="Arial" w:hint="eastAsia"/>
                <w:color w:val="333333"/>
                <w:sz w:val="21"/>
                <w:szCs w:val="21"/>
              </w:rPr>
              <w:t xml:space="preserve"> Purity</w:t>
            </w:r>
            <w:r w:rsidR="009E0661">
              <w:rPr>
                <w:rFonts w:ascii="Arial" w:hAnsi="Arial" w:cs="Arial" w:hint="eastAsia"/>
                <w:color w:val="333333"/>
                <w:sz w:val="21"/>
                <w:szCs w:val="21"/>
              </w:rPr>
              <w:t>(</w:t>
            </w:r>
            <w:r w:rsidR="009E0661">
              <w:rPr>
                <w:rFonts w:ascii="Arial" w:hAnsi="Arial" w:cs="Arial"/>
                <w:color w:val="333333"/>
                <w:sz w:val="21"/>
                <w:szCs w:val="21"/>
              </w:rPr>
              <w:t>%</w:t>
            </w:r>
            <w:r w:rsidR="009E0661">
              <w:rPr>
                <w:rFonts w:ascii="Arial" w:hAnsi="Arial" w:cs="Arial" w:hint="eastAsia"/>
                <w:color w:val="333333"/>
                <w:sz w:val="21"/>
                <w:szCs w:val="21"/>
              </w:rPr>
              <w:t>)</w:t>
            </w:r>
          </w:p>
        </w:tc>
        <w:tc>
          <w:tcPr>
            <w:tcW w:w="6788" w:type="dxa"/>
            <w:shd w:val="clear" w:color="auto" w:fill="auto"/>
            <w:tcMar>
              <w:left w:w="108" w:type="dxa"/>
              <w:right w:w="108" w:type="dxa"/>
            </w:tcMar>
          </w:tcPr>
          <w:p w:rsidR="008F719E" w:rsidRDefault="00DC774F" w:rsidP="009E0661">
            <w:pPr>
              <w:pStyle w:val="a3"/>
              <w:widowControl/>
              <w:spacing w:beforeAutospacing="0" w:afterAutospacing="0"/>
              <w:jc w:val="center"/>
              <w:textAlignment w:val="baseline"/>
              <w:rPr>
                <w:rFonts w:hint="eastAsia"/>
              </w:rPr>
            </w:pPr>
            <w:r>
              <w:rPr>
                <w:rFonts w:ascii="宋体" w:eastAsia="宋体" w:hAnsi="宋体" w:cs="宋体" w:hint="eastAsia"/>
                <w:color w:val="333333"/>
                <w:sz w:val="21"/>
                <w:szCs w:val="21"/>
              </w:rPr>
              <w:t>≥</w:t>
            </w:r>
            <w:r>
              <w:rPr>
                <w:rFonts w:ascii="Arial" w:hAnsi="Arial" w:cs="Arial"/>
                <w:color w:val="333333"/>
                <w:sz w:val="21"/>
                <w:szCs w:val="21"/>
              </w:rPr>
              <w:t>9</w:t>
            </w:r>
            <w:r>
              <w:rPr>
                <w:rFonts w:ascii="Arial" w:hAnsi="Arial" w:cs="Arial" w:hint="eastAsia"/>
                <w:color w:val="333333"/>
                <w:sz w:val="21"/>
                <w:szCs w:val="21"/>
              </w:rPr>
              <w:t>9</w:t>
            </w:r>
            <w:r>
              <w:rPr>
                <w:rFonts w:ascii="Arial" w:hAnsi="Arial" w:cs="Arial"/>
                <w:color w:val="333333"/>
                <w:sz w:val="21"/>
                <w:szCs w:val="21"/>
              </w:rPr>
              <w:t>.0</w:t>
            </w:r>
          </w:p>
        </w:tc>
      </w:tr>
      <w:tr w:rsidR="008F719E" w:rsidTr="009E0661">
        <w:trPr>
          <w:trHeight w:val="454"/>
        </w:trPr>
        <w:tc>
          <w:tcPr>
            <w:tcW w:w="3652" w:type="dxa"/>
            <w:shd w:val="clear" w:color="auto" w:fill="auto"/>
            <w:tcMar>
              <w:left w:w="108" w:type="dxa"/>
              <w:right w:w="108" w:type="dxa"/>
            </w:tcMar>
          </w:tcPr>
          <w:p w:rsidR="008F719E" w:rsidRDefault="00B16C10">
            <w:pPr>
              <w:pStyle w:val="a3"/>
              <w:widowControl/>
              <w:spacing w:beforeAutospacing="0" w:afterAutospacing="0"/>
              <w:jc w:val="center"/>
              <w:textAlignment w:val="baseline"/>
              <w:rPr>
                <w:rFonts w:hint="eastAsia"/>
              </w:rPr>
            </w:pPr>
            <w:r>
              <w:rPr>
                <w:rFonts w:hint="eastAsia"/>
              </w:rPr>
              <w:t>熔点</w:t>
            </w:r>
            <w:r>
              <w:rPr>
                <w:rFonts w:hint="eastAsia"/>
              </w:rPr>
              <w:t xml:space="preserve"> </w:t>
            </w:r>
            <w:r w:rsidR="00DC774F">
              <w:rPr>
                <w:rFonts w:hint="eastAsia"/>
              </w:rPr>
              <w:t>Melting point</w:t>
            </w:r>
            <w:r w:rsidR="009E0661">
              <w:rPr>
                <w:rFonts w:hint="eastAsia"/>
              </w:rPr>
              <w:t>(</w:t>
            </w:r>
            <w:r w:rsidR="009E0661">
              <w:rPr>
                <w:rFonts w:ascii="宋体" w:eastAsia="宋体" w:hAnsi="宋体" w:cs="宋体" w:hint="eastAsia"/>
                <w:color w:val="333333"/>
                <w:sz w:val="21"/>
                <w:szCs w:val="21"/>
              </w:rPr>
              <w:t>℃</w:t>
            </w:r>
            <w:r w:rsidR="009E0661">
              <w:rPr>
                <w:rFonts w:hint="eastAsia"/>
              </w:rPr>
              <w:t>)</w:t>
            </w:r>
          </w:p>
        </w:tc>
        <w:tc>
          <w:tcPr>
            <w:tcW w:w="6788" w:type="dxa"/>
            <w:shd w:val="clear" w:color="auto" w:fill="auto"/>
            <w:tcMar>
              <w:left w:w="108" w:type="dxa"/>
              <w:right w:w="108" w:type="dxa"/>
            </w:tcMar>
          </w:tcPr>
          <w:p w:rsidR="008F719E" w:rsidRDefault="00DC774F" w:rsidP="00C948B7">
            <w:pPr>
              <w:pStyle w:val="a3"/>
              <w:widowControl/>
              <w:spacing w:beforeAutospacing="0" w:afterAutospacing="0"/>
              <w:jc w:val="center"/>
              <w:textAlignment w:val="baseline"/>
              <w:rPr>
                <w:rFonts w:ascii="Arial" w:hAnsi="Arial" w:cs="Arial"/>
              </w:rPr>
            </w:pPr>
            <w:r>
              <w:rPr>
                <w:rFonts w:ascii="Arial" w:hAnsi="Arial" w:cs="Arial" w:hint="eastAsia"/>
                <w:color w:val="333333"/>
                <w:sz w:val="21"/>
                <w:szCs w:val="21"/>
              </w:rPr>
              <w:t>136</w:t>
            </w:r>
            <w:r>
              <w:rPr>
                <w:rFonts w:ascii="Calibri" w:hAnsi="Calibri" w:cs="Calibri"/>
                <w:color w:val="333333"/>
                <w:sz w:val="21"/>
                <w:szCs w:val="21"/>
              </w:rPr>
              <w:t>~~</w:t>
            </w:r>
            <w:r>
              <w:rPr>
                <w:rFonts w:ascii="Arial" w:hAnsi="Arial" w:cs="Arial" w:hint="eastAsia"/>
                <w:color w:val="333333"/>
                <w:sz w:val="21"/>
                <w:szCs w:val="21"/>
              </w:rPr>
              <w:t>140</w:t>
            </w:r>
          </w:p>
        </w:tc>
      </w:tr>
      <w:tr w:rsidR="008F719E" w:rsidTr="009E0661">
        <w:trPr>
          <w:trHeight w:val="454"/>
        </w:trPr>
        <w:tc>
          <w:tcPr>
            <w:tcW w:w="3652" w:type="dxa"/>
            <w:shd w:val="clear" w:color="auto" w:fill="auto"/>
            <w:tcMar>
              <w:left w:w="108" w:type="dxa"/>
              <w:right w:w="108" w:type="dxa"/>
            </w:tcMar>
          </w:tcPr>
          <w:p w:rsidR="008F719E" w:rsidRDefault="00B16C10">
            <w:pPr>
              <w:pStyle w:val="a3"/>
              <w:widowControl/>
              <w:spacing w:beforeAutospacing="0" w:afterAutospacing="0"/>
              <w:jc w:val="center"/>
              <w:textAlignment w:val="baseline"/>
              <w:rPr>
                <w:rFonts w:hint="eastAsia"/>
              </w:rPr>
            </w:pPr>
            <w:r>
              <w:rPr>
                <w:rFonts w:hint="eastAsia"/>
              </w:rPr>
              <w:t>干燥失重</w:t>
            </w:r>
            <w:r>
              <w:rPr>
                <w:rFonts w:hint="eastAsia"/>
              </w:rPr>
              <w:t xml:space="preserve"> </w:t>
            </w:r>
            <w:r w:rsidR="00DC774F">
              <w:rPr>
                <w:rFonts w:hint="eastAsia"/>
              </w:rPr>
              <w:t>Loss on drying</w:t>
            </w:r>
            <w:r w:rsidR="009E0661">
              <w:rPr>
                <w:rFonts w:hint="eastAsia"/>
              </w:rPr>
              <w:t>(</w:t>
            </w:r>
            <w:r w:rsidR="009E0661">
              <w:rPr>
                <w:rFonts w:ascii="Arial" w:hAnsi="Arial" w:cs="Arial" w:hint="eastAsia"/>
                <w:color w:val="333333"/>
                <w:sz w:val="21"/>
                <w:szCs w:val="21"/>
              </w:rPr>
              <w:t>%</w:t>
            </w:r>
            <w:r w:rsidR="009E0661">
              <w:rPr>
                <w:rFonts w:hint="eastAsia"/>
              </w:rPr>
              <w:t>)</w:t>
            </w:r>
          </w:p>
        </w:tc>
        <w:tc>
          <w:tcPr>
            <w:tcW w:w="6788" w:type="dxa"/>
            <w:shd w:val="clear" w:color="auto" w:fill="auto"/>
            <w:tcMar>
              <w:left w:w="108" w:type="dxa"/>
              <w:right w:w="108" w:type="dxa"/>
            </w:tcMar>
          </w:tcPr>
          <w:p w:rsidR="008F719E" w:rsidRDefault="00DC774F" w:rsidP="009E0661">
            <w:pPr>
              <w:pStyle w:val="a3"/>
              <w:widowControl/>
              <w:spacing w:beforeAutospacing="0" w:afterAutospacing="0"/>
              <w:jc w:val="center"/>
              <w:textAlignment w:val="baseline"/>
              <w:rPr>
                <w:rFonts w:ascii="Arial" w:hAnsi="Arial" w:cs="Arial"/>
                <w:color w:val="333333"/>
                <w:sz w:val="21"/>
                <w:szCs w:val="21"/>
              </w:rPr>
            </w:pPr>
            <w:r>
              <w:rPr>
                <w:rFonts w:ascii="宋体" w:eastAsia="宋体" w:hAnsi="宋体" w:cs="宋体" w:hint="eastAsia"/>
                <w:color w:val="333333"/>
                <w:sz w:val="21"/>
                <w:szCs w:val="21"/>
              </w:rPr>
              <w:t>≤</w:t>
            </w:r>
            <w:r>
              <w:rPr>
                <w:rFonts w:ascii="Arial" w:hAnsi="Arial" w:cs="Arial" w:hint="eastAsia"/>
                <w:color w:val="333333"/>
                <w:sz w:val="21"/>
                <w:szCs w:val="21"/>
              </w:rPr>
              <w:t>0.5</w:t>
            </w:r>
          </w:p>
        </w:tc>
      </w:tr>
      <w:tr w:rsidR="008F719E" w:rsidTr="009E0661">
        <w:trPr>
          <w:trHeight w:val="454"/>
        </w:trPr>
        <w:tc>
          <w:tcPr>
            <w:tcW w:w="3652" w:type="dxa"/>
            <w:shd w:val="clear" w:color="auto" w:fill="auto"/>
            <w:tcMar>
              <w:left w:w="108" w:type="dxa"/>
              <w:right w:w="108" w:type="dxa"/>
            </w:tcMar>
          </w:tcPr>
          <w:p w:rsidR="008F719E" w:rsidRDefault="00C87196">
            <w:pPr>
              <w:pStyle w:val="a3"/>
              <w:widowControl/>
              <w:spacing w:beforeAutospacing="0" w:afterAutospacing="0"/>
              <w:jc w:val="center"/>
              <w:textAlignment w:val="baseline"/>
              <w:rPr>
                <w:rFonts w:hint="eastAsia"/>
              </w:rPr>
            </w:pPr>
            <w:r w:rsidRPr="00C87196">
              <w:rPr>
                <w:rFonts w:hint="eastAsia"/>
              </w:rPr>
              <w:t>单一杂质</w:t>
            </w:r>
            <w:r>
              <w:rPr>
                <w:rFonts w:hint="eastAsia"/>
              </w:rPr>
              <w:t xml:space="preserve"> </w:t>
            </w:r>
            <w:r w:rsidR="00DC774F">
              <w:rPr>
                <w:rFonts w:hint="eastAsia"/>
              </w:rPr>
              <w:t>Single impurities</w:t>
            </w:r>
            <w:r w:rsidR="009E0661">
              <w:rPr>
                <w:rFonts w:hint="eastAsia"/>
              </w:rPr>
              <w:t>(</w:t>
            </w:r>
            <w:r w:rsidR="009E0661">
              <w:rPr>
                <w:rFonts w:ascii="Arial" w:hAnsi="Arial" w:cs="Arial" w:hint="eastAsia"/>
                <w:color w:val="333333"/>
                <w:sz w:val="21"/>
                <w:szCs w:val="21"/>
              </w:rPr>
              <w:t>%</w:t>
            </w:r>
            <w:r w:rsidR="009E0661">
              <w:rPr>
                <w:rFonts w:hint="eastAsia"/>
              </w:rPr>
              <w:t>)</w:t>
            </w:r>
          </w:p>
        </w:tc>
        <w:tc>
          <w:tcPr>
            <w:tcW w:w="6788" w:type="dxa"/>
            <w:shd w:val="clear" w:color="auto" w:fill="auto"/>
            <w:tcMar>
              <w:left w:w="108" w:type="dxa"/>
              <w:right w:w="108" w:type="dxa"/>
            </w:tcMar>
          </w:tcPr>
          <w:p w:rsidR="008F719E" w:rsidRDefault="00DC774F" w:rsidP="009E0661">
            <w:pPr>
              <w:pStyle w:val="a3"/>
              <w:widowControl/>
              <w:spacing w:beforeAutospacing="0" w:afterAutospacing="0"/>
              <w:jc w:val="center"/>
              <w:textAlignment w:val="baseline"/>
              <w:rPr>
                <w:rFonts w:ascii="宋体" w:eastAsia="宋体" w:hAnsi="宋体" w:cs="宋体"/>
                <w:color w:val="333333"/>
                <w:sz w:val="21"/>
                <w:szCs w:val="21"/>
              </w:rPr>
            </w:pPr>
            <w:r>
              <w:rPr>
                <w:rFonts w:ascii="宋体" w:eastAsia="宋体" w:hAnsi="宋体" w:cs="宋体" w:hint="eastAsia"/>
                <w:color w:val="333333"/>
                <w:sz w:val="21"/>
                <w:szCs w:val="21"/>
              </w:rPr>
              <w:t>≤</w:t>
            </w:r>
            <w:r>
              <w:rPr>
                <w:rFonts w:ascii="Arial" w:hAnsi="Arial" w:cs="Arial" w:hint="eastAsia"/>
                <w:color w:val="333333"/>
                <w:sz w:val="21"/>
                <w:szCs w:val="21"/>
              </w:rPr>
              <w:t>0.2</w:t>
            </w:r>
          </w:p>
        </w:tc>
      </w:tr>
      <w:tr w:rsidR="008F719E" w:rsidTr="009E0661">
        <w:trPr>
          <w:trHeight w:val="454"/>
        </w:trPr>
        <w:tc>
          <w:tcPr>
            <w:tcW w:w="3652" w:type="dxa"/>
            <w:shd w:val="clear" w:color="auto" w:fill="auto"/>
            <w:tcMar>
              <w:left w:w="108" w:type="dxa"/>
              <w:right w:w="108" w:type="dxa"/>
            </w:tcMar>
          </w:tcPr>
          <w:p w:rsidR="008F719E" w:rsidRDefault="00C87196" w:rsidP="00C87196">
            <w:pPr>
              <w:pStyle w:val="a3"/>
              <w:widowControl/>
              <w:spacing w:beforeAutospacing="0" w:afterAutospacing="0"/>
              <w:jc w:val="center"/>
              <w:textAlignment w:val="baseline"/>
              <w:rPr>
                <w:rFonts w:hint="eastAsia"/>
              </w:rPr>
            </w:pPr>
            <w:r w:rsidRPr="00C87196">
              <w:rPr>
                <w:rFonts w:hint="eastAsia"/>
              </w:rPr>
              <w:t>总杂质</w:t>
            </w:r>
            <w:r w:rsidR="00366376">
              <w:rPr>
                <w:rFonts w:hint="eastAsia"/>
              </w:rPr>
              <w:t xml:space="preserve"> </w:t>
            </w:r>
            <w:r w:rsidR="00DC774F">
              <w:rPr>
                <w:rFonts w:hint="eastAsia"/>
              </w:rPr>
              <w:t>To</w:t>
            </w:r>
            <w:r>
              <w:rPr>
                <w:rFonts w:hint="eastAsia"/>
              </w:rPr>
              <w:t>t</w:t>
            </w:r>
            <w:r w:rsidR="00DC774F">
              <w:rPr>
                <w:rFonts w:hint="eastAsia"/>
              </w:rPr>
              <w:t>al impurities</w:t>
            </w:r>
            <w:r w:rsidR="009E0661">
              <w:rPr>
                <w:rFonts w:hint="eastAsia"/>
              </w:rPr>
              <w:t>(</w:t>
            </w:r>
            <w:r w:rsidR="009E0661">
              <w:rPr>
                <w:rFonts w:ascii="Arial" w:hAnsi="Arial" w:cs="Arial" w:hint="eastAsia"/>
                <w:color w:val="333333"/>
                <w:sz w:val="21"/>
                <w:szCs w:val="21"/>
              </w:rPr>
              <w:t>%</w:t>
            </w:r>
            <w:r w:rsidR="009E0661">
              <w:rPr>
                <w:rFonts w:hint="eastAsia"/>
              </w:rPr>
              <w:t>)</w:t>
            </w:r>
          </w:p>
        </w:tc>
        <w:tc>
          <w:tcPr>
            <w:tcW w:w="6788" w:type="dxa"/>
            <w:shd w:val="clear" w:color="auto" w:fill="auto"/>
            <w:tcMar>
              <w:left w:w="108" w:type="dxa"/>
              <w:right w:w="108" w:type="dxa"/>
            </w:tcMar>
          </w:tcPr>
          <w:p w:rsidR="008F719E" w:rsidRDefault="00DC774F" w:rsidP="009E0661">
            <w:pPr>
              <w:pStyle w:val="a3"/>
              <w:widowControl/>
              <w:spacing w:beforeAutospacing="0" w:afterAutospacing="0"/>
              <w:jc w:val="center"/>
              <w:textAlignment w:val="baseline"/>
              <w:rPr>
                <w:rFonts w:ascii="宋体" w:eastAsia="宋体" w:hAnsi="宋体" w:cs="宋体"/>
                <w:color w:val="333333"/>
                <w:sz w:val="21"/>
                <w:szCs w:val="21"/>
              </w:rPr>
            </w:pPr>
            <w:r>
              <w:rPr>
                <w:rFonts w:ascii="宋体" w:eastAsia="宋体" w:hAnsi="宋体" w:cs="宋体" w:hint="eastAsia"/>
                <w:color w:val="333333"/>
                <w:sz w:val="21"/>
                <w:szCs w:val="21"/>
              </w:rPr>
              <w:t>≤</w:t>
            </w:r>
            <w:r>
              <w:rPr>
                <w:rFonts w:ascii="Arial" w:hAnsi="Arial" w:cs="Arial" w:hint="eastAsia"/>
                <w:color w:val="333333"/>
                <w:sz w:val="21"/>
                <w:szCs w:val="21"/>
              </w:rPr>
              <w:t>0.5</w:t>
            </w:r>
          </w:p>
        </w:tc>
      </w:tr>
    </w:tbl>
    <w:p w:rsidR="008F719E" w:rsidRDefault="008F719E">
      <w:pPr>
        <w:jc w:val="center"/>
        <w:rPr>
          <w:rFonts w:hint="eastAsia"/>
        </w:rPr>
      </w:pPr>
    </w:p>
    <w:p w:rsidR="008F719E" w:rsidRDefault="008F719E">
      <w:pPr>
        <w:pStyle w:val="a3"/>
        <w:widowControl/>
        <w:spacing w:beforeAutospacing="0" w:afterAutospacing="0"/>
        <w:jc w:val="center"/>
        <w:textAlignment w:val="baseline"/>
        <w:rPr>
          <w:rFonts w:ascii="Arial" w:hAnsi="Arial" w:cs="Arial"/>
          <w:color w:val="FF0000"/>
          <w:sz w:val="18"/>
          <w:szCs w:val="18"/>
        </w:rPr>
      </w:pPr>
    </w:p>
    <w:p w:rsidR="008F719E" w:rsidRDefault="008F719E">
      <w:pPr>
        <w:pStyle w:val="a3"/>
        <w:widowControl/>
        <w:spacing w:beforeAutospacing="0" w:afterAutospacing="0"/>
        <w:jc w:val="center"/>
        <w:textAlignment w:val="baseline"/>
        <w:rPr>
          <w:rFonts w:ascii="Arial" w:hAnsi="Arial" w:cs="Arial"/>
          <w:color w:val="333333"/>
          <w:sz w:val="18"/>
          <w:szCs w:val="18"/>
        </w:rPr>
      </w:pPr>
    </w:p>
    <w:p w:rsidR="008F719E" w:rsidRDefault="008F719E">
      <w:pPr>
        <w:pStyle w:val="a3"/>
        <w:widowControl/>
        <w:spacing w:beforeAutospacing="0" w:afterAutospacing="0"/>
        <w:textAlignment w:val="baseline"/>
        <w:rPr>
          <w:rFonts w:ascii="Arial" w:hAnsi="Arial" w:cs="Arial"/>
          <w:color w:val="333333"/>
          <w:sz w:val="18"/>
          <w:szCs w:val="18"/>
        </w:rPr>
      </w:pPr>
    </w:p>
    <w:p w:rsidR="008F719E" w:rsidRDefault="008F719E">
      <w:pPr>
        <w:jc w:val="center"/>
        <w:rPr>
          <w:rFonts w:hint="eastAsia"/>
        </w:rPr>
      </w:pPr>
    </w:p>
    <w:p w:rsidR="008F719E" w:rsidRDefault="008F719E">
      <w:pPr>
        <w:jc w:val="center"/>
        <w:rPr>
          <w:rFonts w:hint="eastAsia"/>
        </w:rPr>
      </w:pPr>
    </w:p>
    <w:sectPr w:rsidR="008F719E">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Roboto">
    <w:altName w:val="Segoe Print"/>
    <w:charset w:val="00"/>
    <w:family w:val="auto"/>
    <w:pitch w:val="default"/>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3906"/>
    <w:multiLevelType w:val="singleLevel"/>
    <w:tmpl w:val="07C73906"/>
    <w:lvl w:ilvl="0">
      <w:start w:val="8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E662F"/>
    <w:rsid w:val="000931E8"/>
    <w:rsid w:val="00174C21"/>
    <w:rsid w:val="00195542"/>
    <w:rsid w:val="001A71C7"/>
    <w:rsid w:val="00266FA3"/>
    <w:rsid w:val="002B2DED"/>
    <w:rsid w:val="00312190"/>
    <w:rsid w:val="0031556C"/>
    <w:rsid w:val="00362D55"/>
    <w:rsid w:val="00366376"/>
    <w:rsid w:val="003936DC"/>
    <w:rsid w:val="003A3B9A"/>
    <w:rsid w:val="004C11A5"/>
    <w:rsid w:val="004E756B"/>
    <w:rsid w:val="005019F7"/>
    <w:rsid w:val="00536E27"/>
    <w:rsid w:val="0055637D"/>
    <w:rsid w:val="00572039"/>
    <w:rsid w:val="00591473"/>
    <w:rsid w:val="005C647B"/>
    <w:rsid w:val="005F00EE"/>
    <w:rsid w:val="0060381C"/>
    <w:rsid w:val="00611394"/>
    <w:rsid w:val="006115C3"/>
    <w:rsid w:val="006129BA"/>
    <w:rsid w:val="00631155"/>
    <w:rsid w:val="00644C88"/>
    <w:rsid w:val="006B7228"/>
    <w:rsid w:val="007A47F5"/>
    <w:rsid w:val="007A5D73"/>
    <w:rsid w:val="008C387F"/>
    <w:rsid w:val="008F719E"/>
    <w:rsid w:val="0090671A"/>
    <w:rsid w:val="00967157"/>
    <w:rsid w:val="0099719F"/>
    <w:rsid w:val="009A1EB5"/>
    <w:rsid w:val="009E0661"/>
    <w:rsid w:val="00AB4B11"/>
    <w:rsid w:val="00AC3FC0"/>
    <w:rsid w:val="00AD57B0"/>
    <w:rsid w:val="00B16C10"/>
    <w:rsid w:val="00B27211"/>
    <w:rsid w:val="00B546FA"/>
    <w:rsid w:val="00C400D4"/>
    <w:rsid w:val="00C8013F"/>
    <w:rsid w:val="00C87196"/>
    <w:rsid w:val="00C948B7"/>
    <w:rsid w:val="00CB16F0"/>
    <w:rsid w:val="00D50887"/>
    <w:rsid w:val="00DA7B93"/>
    <w:rsid w:val="00DC774F"/>
    <w:rsid w:val="00DD1ADE"/>
    <w:rsid w:val="00DF67FB"/>
    <w:rsid w:val="00E04731"/>
    <w:rsid w:val="00E174E0"/>
    <w:rsid w:val="00EC414E"/>
    <w:rsid w:val="00EC446F"/>
    <w:rsid w:val="00F15B4B"/>
    <w:rsid w:val="00F21C2A"/>
    <w:rsid w:val="00FA396D"/>
    <w:rsid w:val="00FD38FE"/>
    <w:rsid w:val="028E202F"/>
    <w:rsid w:val="03033B75"/>
    <w:rsid w:val="0376339B"/>
    <w:rsid w:val="03936C88"/>
    <w:rsid w:val="060344BB"/>
    <w:rsid w:val="07094F2B"/>
    <w:rsid w:val="087B4208"/>
    <w:rsid w:val="08D13DB5"/>
    <w:rsid w:val="0A812BFB"/>
    <w:rsid w:val="0B951837"/>
    <w:rsid w:val="0C8742A6"/>
    <w:rsid w:val="0DB33228"/>
    <w:rsid w:val="0E33032E"/>
    <w:rsid w:val="0F474F74"/>
    <w:rsid w:val="0F907832"/>
    <w:rsid w:val="10633118"/>
    <w:rsid w:val="10E17D94"/>
    <w:rsid w:val="138B2F98"/>
    <w:rsid w:val="13CB424C"/>
    <w:rsid w:val="16804ADE"/>
    <w:rsid w:val="184C4CD7"/>
    <w:rsid w:val="1B37752B"/>
    <w:rsid w:val="1DA83C1A"/>
    <w:rsid w:val="1EE520B4"/>
    <w:rsid w:val="208F17F3"/>
    <w:rsid w:val="20CB67B8"/>
    <w:rsid w:val="21E73C7A"/>
    <w:rsid w:val="22AE0805"/>
    <w:rsid w:val="22E43F7A"/>
    <w:rsid w:val="254003F2"/>
    <w:rsid w:val="26560160"/>
    <w:rsid w:val="26AB1018"/>
    <w:rsid w:val="26CF1F6F"/>
    <w:rsid w:val="297C11E0"/>
    <w:rsid w:val="2CC00B81"/>
    <w:rsid w:val="2DC16C08"/>
    <w:rsid w:val="2E297BDB"/>
    <w:rsid w:val="2E5E1D84"/>
    <w:rsid w:val="2EA67B46"/>
    <w:rsid w:val="2ECD7519"/>
    <w:rsid w:val="2EFE4A71"/>
    <w:rsid w:val="2F1E135D"/>
    <w:rsid w:val="315D557D"/>
    <w:rsid w:val="32A26B2D"/>
    <w:rsid w:val="35805024"/>
    <w:rsid w:val="35934A1E"/>
    <w:rsid w:val="3B840FA6"/>
    <w:rsid w:val="3D3006E8"/>
    <w:rsid w:val="3DF03440"/>
    <w:rsid w:val="3F057DF2"/>
    <w:rsid w:val="3F89389B"/>
    <w:rsid w:val="414C35B9"/>
    <w:rsid w:val="41A3054D"/>
    <w:rsid w:val="43775F11"/>
    <w:rsid w:val="43842AC8"/>
    <w:rsid w:val="45665C2D"/>
    <w:rsid w:val="466A74E2"/>
    <w:rsid w:val="46720737"/>
    <w:rsid w:val="467558C9"/>
    <w:rsid w:val="46D46EC1"/>
    <w:rsid w:val="4721066F"/>
    <w:rsid w:val="47974485"/>
    <w:rsid w:val="47C24E8F"/>
    <w:rsid w:val="47F41A88"/>
    <w:rsid w:val="48C144DF"/>
    <w:rsid w:val="4B0F7EA8"/>
    <w:rsid w:val="4EAF6EDA"/>
    <w:rsid w:val="4FAE662F"/>
    <w:rsid w:val="51652B26"/>
    <w:rsid w:val="51DA7205"/>
    <w:rsid w:val="53E85E89"/>
    <w:rsid w:val="545305A4"/>
    <w:rsid w:val="55441243"/>
    <w:rsid w:val="56782D2E"/>
    <w:rsid w:val="57B54B08"/>
    <w:rsid w:val="595E2D0A"/>
    <w:rsid w:val="5A6D44D4"/>
    <w:rsid w:val="5C3C198C"/>
    <w:rsid w:val="5EA43F7E"/>
    <w:rsid w:val="60057EF7"/>
    <w:rsid w:val="604064DB"/>
    <w:rsid w:val="60A127EA"/>
    <w:rsid w:val="652206C8"/>
    <w:rsid w:val="68BB1156"/>
    <w:rsid w:val="68CB5CF7"/>
    <w:rsid w:val="69820D3E"/>
    <w:rsid w:val="69E04E29"/>
    <w:rsid w:val="6C147D8B"/>
    <w:rsid w:val="6C3E0AB9"/>
    <w:rsid w:val="6D2500B8"/>
    <w:rsid w:val="6D3C33CA"/>
    <w:rsid w:val="6EA6303D"/>
    <w:rsid w:val="6ED30142"/>
    <w:rsid w:val="6FB8644A"/>
    <w:rsid w:val="70B16047"/>
    <w:rsid w:val="710A461D"/>
    <w:rsid w:val="726115CB"/>
    <w:rsid w:val="72934770"/>
    <w:rsid w:val="73345023"/>
    <w:rsid w:val="73DC5399"/>
    <w:rsid w:val="740465CA"/>
    <w:rsid w:val="744A4D1B"/>
    <w:rsid w:val="75377BD0"/>
    <w:rsid w:val="76450981"/>
    <w:rsid w:val="7908030E"/>
    <w:rsid w:val="79DB249A"/>
    <w:rsid w:val="7A805F71"/>
    <w:rsid w:val="7B5754AE"/>
    <w:rsid w:val="7C950418"/>
    <w:rsid w:val="7D360EF8"/>
    <w:rsid w:val="7D4E16F5"/>
    <w:rsid w:val="7E28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qFormat/>
    <w:rPr>
      <w:color w:val="0000FF"/>
      <w:u w:val="single"/>
    </w:rPr>
  </w:style>
  <w:style w:type="paragraph" w:styleId="a7">
    <w:name w:val="Balloon Text"/>
    <w:basedOn w:val="a"/>
    <w:link w:val="Char"/>
    <w:rsid w:val="00DC774F"/>
    <w:rPr>
      <w:sz w:val="18"/>
      <w:szCs w:val="18"/>
    </w:rPr>
  </w:style>
  <w:style w:type="character" w:customStyle="1" w:styleId="Char">
    <w:name w:val="批注框文本 Char"/>
    <w:basedOn w:val="a0"/>
    <w:link w:val="a7"/>
    <w:rsid w:val="00DC774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qFormat/>
    <w:rPr>
      <w:color w:val="0000FF"/>
      <w:u w:val="single"/>
    </w:rPr>
  </w:style>
  <w:style w:type="paragraph" w:styleId="a7">
    <w:name w:val="Balloon Text"/>
    <w:basedOn w:val="a"/>
    <w:link w:val="Char"/>
    <w:rsid w:val="00DC774F"/>
    <w:rPr>
      <w:sz w:val="18"/>
      <w:szCs w:val="18"/>
    </w:rPr>
  </w:style>
  <w:style w:type="character" w:customStyle="1" w:styleId="Char">
    <w:name w:val="批注框文本 Char"/>
    <w:basedOn w:val="a0"/>
    <w:link w:val="a7"/>
    <w:rsid w:val="00DC774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8.png"/><Relationship Id="rId3" Type="http://schemas.openxmlformats.org/officeDocument/2006/relationships/numbering" Target="numbering.xml"/><Relationship Id="rId21" Type="http://schemas.openxmlformats.org/officeDocument/2006/relationships/image" Target="media/image11.GIF"/><Relationship Id="rId34" Type="http://schemas.openxmlformats.org/officeDocument/2006/relationships/image" Target="media/image24.jpeg"/><Relationship Id="rId42" Type="http://schemas.openxmlformats.org/officeDocument/2006/relationships/hyperlink" Target="https://www.chembk.com/cn/search/C7H9NO"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baike.baidu.com/item/%E9%86%8B%E9%85%B8%E7%BA%A4%E7%BB%B4/8352287" TargetMode="External"/><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7.jpeg"/><Relationship Id="rId2" Type="http://schemas.openxmlformats.org/officeDocument/2006/relationships/customXml" Target="../customXml/item2.xml"/><Relationship Id="rId16" Type="http://schemas.openxmlformats.org/officeDocument/2006/relationships/hyperlink" Target="https://www.chem960.com/cas/10319149/" TargetMode="External"/><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yperlink" Target="https://www.chembk.com/cn/chem/5344-9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6.png"/><Relationship Id="rId40" Type="http://schemas.openxmlformats.org/officeDocument/2006/relationships/hyperlink" Target="https://www.chembk.com/cn/search/C7H9NO"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hyperlink" Target="https://www.aladdin-e.com/zh_cn/catalogsearch/result/?q=50910-55-9"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ike.baidu.com/pic/&#229;&#136;&#134;&#230;&#149;&#163;&#233;&#187;&#132;54/16716289/0/b812c8fcc3cec3fda636ff4bd288d43f87942787?fr=lemma%26ct=single" TargetMode="External"/><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hyperlink" Target="https://www.chembk.com/cn/chem/5344-9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B8644A-8F11-430B-8EB8-3145CE6A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冯军豪</dc:creator>
  <cp:lastModifiedBy>xb21cn</cp:lastModifiedBy>
  <cp:revision>123</cp:revision>
  <cp:lastPrinted>2021-06-04T00:25:00Z</cp:lastPrinted>
  <dcterms:created xsi:type="dcterms:W3CDTF">2021-08-25T08:30:00Z</dcterms:created>
  <dcterms:modified xsi:type="dcterms:W3CDTF">2021-08-30T08:03:00Z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1EA7FD04FCDB48BF9CF3E7D672CA8A08</vt:lpwstr>
  </property>
</Properties>
</file>